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B6" w:rsidRDefault="00E95EB6" w:rsidP="00E95EB6">
      <w:pPr>
        <w:spacing w:after="0" w:line="240" w:lineRule="auto"/>
        <w:jc w:val="center"/>
        <w:rPr>
          <w:rFonts w:ascii="Segoe UI" w:hAnsi="Segoe UI" w:cs="Segoe UI"/>
          <w:b/>
          <w:bCs/>
          <w:sz w:val="21"/>
          <w:szCs w:val="21"/>
          <w:lang w:eastAsia="es-ES"/>
        </w:rPr>
      </w:pPr>
      <w:r>
        <w:rPr>
          <w:rFonts w:ascii="Segoe UI" w:hAnsi="Segoe UI" w:cs="Segoe UI"/>
          <w:b/>
          <w:bCs/>
          <w:sz w:val="21"/>
          <w:szCs w:val="21"/>
          <w:lang w:eastAsia="es-ES"/>
        </w:rPr>
        <w:t>NOTA SOBRE INCIDENCIA Y MEDIDAS A ADOPTAR DERIVADAS DE LA SITUACIÓN Y EVOLUCION DEL CORONAVIRUS (COVID-19) EN EL ÁMBITO DE GESTIÓN DEL SERVICIO DE FUNDACIÓN ONCE/INSERTA EMPLEO</w:t>
      </w:r>
    </w:p>
    <w:p w:rsidR="00E95EB6" w:rsidRDefault="00E95EB6" w:rsidP="00E95EB6">
      <w:pPr>
        <w:spacing w:after="0" w:line="240" w:lineRule="auto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sz w:val="21"/>
          <w:szCs w:val="21"/>
          <w:lang w:eastAsia="es-ES"/>
        </w:rPr>
        <w:t xml:space="preserve">El ejercicio de responsabilidad de Fundación ONCE/Inserta Empleo en la atención a las personas con discapacidad, nos ha llevado a </w:t>
      </w:r>
      <w:r>
        <w:rPr>
          <w:rFonts w:ascii="Segoe UI" w:hAnsi="Segoe UI" w:cs="Segoe UI"/>
          <w:b/>
          <w:bCs/>
          <w:sz w:val="21"/>
          <w:szCs w:val="21"/>
          <w:lang w:eastAsia="es-ES"/>
        </w:rPr>
        <w:t xml:space="preserve">reforzar y a habilitar todas las vías posibles de </w:t>
      </w:r>
      <w:r>
        <w:rPr>
          <w:rFonts w:ascii="Segoe UI" w:hAnsi="Segoe UI" w:cs="Segoe UI"/>
          <w:b/>
          <w:bCs/>
          <w:sz w:val="21"/>
          <w:szCs w:val="21"/>
          <w:u w:val="single"/>
          <w:lang w:eastAsia="es-ES"/>
        </w:rPr>
        <w:t>atención no presenciales</w:t>
      </w:r>
      <w:r>
        <w:rPr>
          <w:rFonts w:ascii="Segoe UI" w:hAnsi="Segoe UI" w:cs="Segoe UI"/>
          <w:b/>
          <w:bCs/>
          <w:sz w:val="21"/>
          <w:szCs w:val="21"/>
          <w:lang w:eastAsia="es-ES"/>
        </w:rPr>
        <w:t xml:space="preserve"> con el fin de garantizar la continuidad en la prestación de nuestros servicios de asesoramiento hacia el empleo y el desarrollo de competencias profesionales.</w:t>
      </w: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sz w:val="21"/>
          <w:szCs w:val="21"/>
          <w:lang w:eastAsia="es-ES"/>
        </w:rPr>
        <w:t>SI YA ESTÁS REGISTRADO EN PORTALENTO (</w:t>
      </w:r>
      <w:hyperlink r:id="rId5" w:history="1">
        <w:r>
          <w:rPr>
            <w:rStyle w:val="Hipervnculo"/>
            <w:rFonts w:ascii="Segoe UI" w:hAnsi="Segoe UI" w:cs="Segoe UI"/>
            <w:sz w:val="21"/>
            <w:szCs w:val="21"/>
          </w:rPr>
          <w:t>www.portalento.es</w:t>
        </w:r>
      </w:hyperlink>
      <w:r>
        <w:rPr>
          <w:rStyle w:val="Hipervnculo"/>
          <w:rFonts w:ascii="Segoe UI" w:hAnsi="Segoe UI" w:cs="Segoe UI"/>
          <w:sz w:val="21"/>
          <w:szCs w:val="21"/>
        </w:rPr>
        <w:t>)</w:t>
      </w:r>
      <w:r>
        <w:rPr>
          <w:rFonts w:ascii="Segoe UI" w:hAnsi="Segoe UI" w:cs="Segoe UI"/>
          <w:sz w:val="21"/>
          <w:szCs w:val="21"/>
          <w:lang w:eastAsia="es-ES"/>
        </w:rPr>
        <w:t>, te animamos a que entres es tu área privada, en la que podrás:</w:t>
      </w:r>
    </w:p>
    <w:p w:rsidR="00E95EB6" w:rsidRDefault="00E95EB6" w:rsidP="00E95EB6">
      <w:pPr>
        <w:spacing w:after="0" w:line="240" w:lineRule="auto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b/>
          <w:bCs/>
          <w:sz w:val="21"/>
          <w:szCs w:val="21"/>
          <w:lang w:eastAsia="es-ES"/>
        </w:rPr>
        <w:t>Actualizar la información</w:t>
      </w:r>
      <w:r>
        <w:rPr>
          <w:rFonts w:ascii="Segoe UI" w:hAnsi="Segoe UI" w:cs="Segoe UI"/>
          <w:sz w:val="21"/>
          <w:szCs w:val="21"/>
          <w:lang w:eastAsia="es-ES"/>
        </w:rPr>
        <w:t xml:space="preserve"> que ahora consta en tu expediente. Para ello, dispones de videos que te explican cómo hacerlo, y lo importante que es tenerlo actualizado para contar con mayores oportunidades de empleo.</w:t>
      </w: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b/>
          <w:bCs/>
          <w:sz w:val="21"/>
          <w:szCs w:val="21"/>
          <w:lang w:eastAsia="es-ES"/>
        </w:rPr>
        <w:t>Acceder a la sección “</w:t>
      </w:r>
      <w:r>
        <w:rPr>
          <w:rFonts w:ascii="Segoe UI" w:hAnsi="Segoe UI" w:cs="Segoe UI"/>
          <w:b/>
          <w:bCs/>
          <w:i/>
          <w:iCs/>
          <w:sz w:val="21"/>
          <w:szCs w:val="21"/>
          <w:lang w:eastAsia="es-ES"/>
        </w:rPr>
        <w:t>Recomendaciones para ti</w:t>
      </w:r>
      <w:r>
        <w:rPr>
          <w:rFonts w:ascii="Segoe UI" w:hAnsi="Segoe UI" w:cs="Segoe UI"/>
          <w:b/>
          <w:bCs/>
          <w:sz w:val="21"/>
          <w:szCs w:val="21"/>
          <w:lang w:eastAsia="es-ES"/>
        </w:rPr>
        <w:t>”</w:t>
      </w:r>
      <w:r>
        <w:rPr>
          <w:rFonts w:ascii="Segoe UI" w:hAnsi="Segoe UI" w:cs="Segoe UI"/>
          <w:sz w:val="21"/>
          <w:szCs w:val="21"/>
          <w:lang w:eastAsia="es-ES"/>
        </w:rPr>
        <w:t>, en la que tienes a tu disposición una serie de recursos que te ayudarán a mejorar tus competencias y tu empleabilidad.</w:t>
      </w:r>
      <w:r>
        <w:rPr>
          <w:rFonts w:ascii="Segoe UI" w:hAnsi="Segoe UI" w:cs="Segoe UI"/>
          <w:b/>
          <w:bCs/>
          <w:sz w:val="21"/>
          <w:szCs w:val="21"/>
          <w:lang w:eastAsia="es-ES"/>
        </w:rPr>
        <w:t xml:space="preserve"> </w:t>
      </w:r>
      <w:r>
        <w:rPr>
          <w:rFonts w:ascii="Segoe UI" w:hAnsi="Segoe UI" w:cs="Segoe UI"/>
          <w:sz w:val="21"/>
          <w:szCs w:val="21"/>
          <w:lang w:eastAsia="es-ES"/>
        </w:rPr>
        <w:t>Te animamos a que los realices.</w:t>
      </w:r>
    </w:p>
    <w:p w:rsidR="00E95EB6" w:rsidRDefault="00E95EB6" w:rsidP="00E95EB6">
      <w:pPr>
        <w:pStyle w:val="Prrafodelista"/>
        <w:rPr>
          <w:rFonts w:ascii="Segoe UI" w:hAnsi="Segoe UI" w:cs="Segoe UI"/>
          <w:b/>
          <w:bCs/>
          <w:sz w:val="21"/>
          <w:szCs w:val="21"/>
          <w:lang w:eastAsia="es-ES"/>
        </w:rPr>
      </w:pPr>
    </w:p>
    <w:p w:rsidR="00E95EB6" w:rsidRDefault="00E95EB6" w:rsidP="00E95E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b/>
          <w:bCs/>
          <w:sz w:val="21"/>
          <w:szCs w:val="21"/>
          <w:lang w:eastAsia="es-ES"/>
        </w:rPr>
        <w:t>Preinscribirte en aquellas ofertas de empleo</w:t>
      </w:r>
      <w:r>
        <w:rPr>
          <w:rFonts w:ascii="Segoe UI" w:hAnsi="Segoe UI" w:cs="Segoe UI"/>
          <w:sz w:val="21"/>
          <w:szCs w:val="21"/>
          <w:lang w:eastAsia="es-ES"/>
        </w:rPr>
        <w:t xml:space="preserve"> que tenemos publicadas y que se ajustan a tu perfil. A pesar de la situación del impacto del COVID 19 en el empleo seguimos buscando y poniendo a tu disposición oportunidades laborales. </w:t>
      </w:r>
    </w:p>
    <w:p w:rsidR="00E95EB6" w:rsidRDefault="00E95EB6" w:rsidP="00E95EB6">
      <w:pPr>
        <w:pStyle w:val="Prrafodelista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sz w:val="21"/>
          <w:szCs w:val="21"/>
          <w:lang w:eastAsia="es-ES"/>
        </w:rPr>
        <w:t>Además, en todo momento podrás contactar con un técnico de Inserta para trabajar o comentar cualquier aspecto que consideres oportuno, en “</w:t>
      </w:r>
      <w:r>
        <w:rPr>
          <w:rFonts w:ascii="Segoe UI" w:hAnsi="Segoe UI" w:cs="Segoe UI"/>
          <w:b/>
          <w:bCs/>
          <w:sz w:val="21"/>
          <w:szCs w:val="21"/>
          <w:lang w:eastAsia="es-ES"/>
        </w:rPr>
        <w:t>Estamos para ayudarte</w:t>
      </w:r>
      <w:r>
        <w:rPr>
          <w:rFonts w:ascii="Segoe UI" w:hAnsi="Segoe UI" w:cs="Segoe UI"/>
          <w:sz w:val="21"/>
          <w:szCs w:val="21"/>
          <w:lang w:eastAsia="es-ES"/>
        </w:rPr>
        <w:t>”</w:t>
      </w:r>
    </w:p>
    <w:p w:rsidR="00E95EB6" w:rsidRDefault="00E95EB6" w:rsidP="00E95EB6">
      <w:pPr>
        <w:pStyle w:val="Prrafodelista"/>
        <w:spacing w:after="0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sz w:val="21"/>
          <w:szCs w:val="21"/>
          <w:lang w:eastAsia="es-ES"/>
        </w:rPr>
        <w:t xml:space="preserve">SI NO ERES USUARIO DE PORTALENTO, te invitamos a registrarte para poder acceder a todos estos servicios en el siguiente enlace: </w:t>
      </w:r>
      <w:hyperlink r:id="rId6" w:history="1">
        <w:r>
          <w:rPr>
            <w:rStyle w:val="Hipervnculo"/>
            <w:rFonts w:ascii="Segoe UI" w:hAnsi="Segoe UI" w:cs="Segoe UI"/>
            <w:sz w:val="21"/>
            <w:szCs w:val="21"/>
          </w:rPr>
          <w:t>https://www.portalento.es/candidatos/default.aspx</w:t>
        </w:r>
      </w:hyperlink>
      <w:r>
        <w:rPr>
          <w:rStyle w:val="Hipervnculo"/>
          <w:rFonts w:ascii="Segoe UI" w:hAnsi="Segoe UI" w:cs="Segoe UI"/>
          <w:sz w:val="21"/>
          <w:szCs w:val="21"/>
        </w:rPr>
        <w:t xml:space="preserve">). </w:t>
      </w:r>
      <w:r>
        <w:rPr>
          <w:rFonts w:ascii="Segoe UI" w:hAnsi="Segoe UI" w:cs="Segoe UI"/>
          <w:sz w:val="21"/>
          <w:szCs w:val="21"/>
          <w:lang w:eastAsia="es-ES"/>
        </w:rPr>
        <w:t xml:space="preserve">Una vez dado de alta, un profesional de Inserta contactará telefónicamente contigo para tutorizar tu hoja de ruta hacia el empleo </w:t>
      </w:r>
    </w:p>
    <w:p w:rsidR="00E95EB6" w:rsidRDefault="00E95EB6" w:rsidP="00E95EB6">
      <w:pPr>
        <w:spacing w:after="0" w:line="240" w:lineRule="auto"/>
        <w:jc w:val="both"/>
      </w:pP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b/>
          <w:bCs/>
          <w:sz w:val="21"/>
          <w:szCs w:val="21"/>
          <w:lang w:eastAsia="es-ES"/>
        </w:rPr>
        <w:t xml:space="preserve">Si no tienes medios técnicos para darte de alta en </w:t>
      </w:r>
      <w:proofErr w:type="spellStart"/>
      <w:r>
        <w:rPr>
          <w:rFonts w:ascii="Segoe UI" w:hAnsi="Segoe UI" w:cs="Segoe UI"/>
          <w:b/>
          <w:bCs/>
          <w:sz w:val="21"/>
          <w:szCs w:val="21"/>
          <w:lang w:eastAsia="es-ES"/>
        </w:rPr>
        <w:t>PorTalento</w:t>
      </w:r>
      <w:proofErr w:type="spellEnd"/>
      <w:r>
        <w:rPr>
          <w:rFonts w:ascii="Segoe UI" w:hAnsi="Segoe UI" w:cs="Segoe UI"/>
          <w:sz w:val="21"/>
          <w:szCs w:val="21"/>
          <w:lang w:eastAsia="es-ES"/>
        </w:rPr>
        <w:t xml:space="preserve">, o tienes dudas, uno de nuestros profesionales puede asesorarte, para lo que tienes que contactar con nosotros a través de uno de estos dos medios: </w:t>
      </w: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Enviando un correo electrónico a </w:t>
      </w:r>
      <w:hyperlink r:id="rId7" w:history="1">
        <w:r>
          <w:rPr>
            <w:rStyle w:val="Hipervnculo"/>
            <w:rFonts w:ascii="Segoe UI" w:hAnsi="Segoe UI" w:cs="Segoe UI"/>
            <w:sz w:val="21"/>
            <w:szCs w:val="21"/>
          </w:rPr>
          <w:t>mailto:atencioncliente.inserta@fundaciononce.es</w:t>
        </w:r>
      </w:hyperlink>
      <w:r>
        <w:rPr>
          <w:rFonts w:ascii="Segoe UI" w:hAnsi="Segoe UI" w:cs="Segoe UI"/>
          <w:sz w:val="21"/>
          <w:szCs w:val="21"/>
        </w:rPr>
        <w:t>, indicando tu nombre y apellidos, población y provincia de residencia, y un número de teléfono para que podamos llamarte.</w:t>
      </w: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:rsidR="00E95EB6" w:rsidRDefault="00E95EB6" w:rsidP="00E95E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Llamándonos al teléfono que te corresponda en función de tu provincia de residencia (ver fin documento)</w:t>
      </w: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sz w:val="21"/>
          <w:szCs w:val="21"/>
          <w:lang w:eastAsia="es-ES"/>
        </w:rPr>
        <w:t xml:space="preserve">Seguimos trabajando para poner a tu disposición en estos días nuevos recursos que te iremos informando. </w:t>
      </w:r>
      <w:bookmarkStart w:id="0" w:name="_GoBack"/>
      <w:bookmarkEnd w:id="0"/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sz w:val="21"/>
          <w:szCs w:val="21"/>
          <w:lang w:eastAsia="es-ES"/>
        </w:rPr>
        <w:t xml:space="preserve">Recordar que ante la situación declarada de Estado de Alarma y la evolución del coronavirus (COVID-19), para la seguridad de las personas a las que atendemos y de nuestros profesionales, se han adoptado las siguientes medidas: </w:t>
      </w: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sz w:val="21"/>
          <w:szCs w:val="21"/>
          <w:u w:val="single"/>
          <w:lang w:eastAsia="es-ES"/>
        </w:rPr>
        <w:t xml:space="preserve">Suspensión de toda la actividad formativa </w:t>
      </w:r>
      <w:r>
        <w:rPr>
          <w:rFonts w:ascii="Segoe UI" w:hAnsi="Segoe UI" w:cs="Segoe UI"/>
          <w:b/>
          <w:bCs/>
          <w:sz w:val="21"/>
          <w:szCs w:val="21"/>
          <w:u w:val="single"/>
          <w:lang w:eastAsia="es-ES"/>
        </w:rPr>
        <w:t>presencial</w:t>
      </w:r>
      <w:r>
        <w:rPr>
          <w:rFonts w:ascii="Segoe UI" w:hAnsi="Segoe UI" w:cs="Segoe UI"/>
          <w:sz w:val="21"/>
          <w:szCs w:val="21"/>
          <w:lang w:eastAsia="es-ES"/>
        </w:rPr>
        <w:t>, así como el inicio de nuevos cursos presenciales, hasta nueva orden. Esta medida implica que los alumnos no deben asistir a la formación en las aulas y, por tanto, la no concesión de becas por asistencia que se derivan del curso.</w:t>
      </w: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sz w:val="21"/>
          <w:szCs w:val="21"/>
          <w:u w:val="single"/>
          <w:lang w:eastAsia="es-ES"/>
        </w:rPr>
        <w:t xml:space="preserve">Suspensión de toda actividad </w:t>
      </w:r>
      <w:r>
        <w:rPr>
          <w:rFonts w:ascii="Segoe UI" w:hAnsi="Segoe UI" w:cs="Segoe UI"/>
          <w:b/>
          <w:bCs/>
          <w:sz w:val="21"/>
          <w:szCs w:val="21"/>
          <w:u w:val="single"/>
          <w:lang w:eastAsia="es-ES"/>
        </w:rPr>
        <w:t>presencial</w:t>
      </w:r>
      <w:r>
        <w:rPr>
          <w:rFonts w:ascii="Segoe UI" w:hAnsi="Segoe UI" w:cs="Segoe UI"/>
          <w:sz w:val="21"/>
          <w:szCs w:val="21"/>
          <w:lang w:eastAsia="es-ES"/>
        </w:rPr>
        <w:t xml:space="preserve"> en las oficinas de Inserta, que estarán cerradas. Quedan canceladas todas las citas presenciales ya concertadas hasta nueva orden.</w:t>
      </w: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sz w:val="21"/>
          <w:szCs w:val="21"/>
          <w:lang w:eastAsia="es-ES"/>
        </w:rPr>
        <w:t xml:space="preserve">Estas medidas no nos impiden ofrecer alternativas y reforzar la atención en remoto con un mayor seguimiento de nuestros profesionales. Desde Fundación ONCE/Inserta Empleo seguimos trabajando para atender a las personas con discapacidad y a las empresas. </w:t>
      </w: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sz w:val="21"/>
          <w:szCs w:val="21"/>
          <w:lang w:eastAsia="es-ES"/>
        </w:rPr>
        <w:t>@</w:t>
      </w:r>
      <w:proofErr w:type="spellStart"/>
      <w:r>
        <w:rPr>
          <w:rFonts w:ascii="Segoe UI" w:hAnsi="Segoe UI" w:cs="Segoe UI"/>
          <w:sz w:val="21"/>
          <w:szCs w:val="21"/>
          <w:lang w:eastAsia="es-ES"/>
        </w:rPr>
        <w:t>portalento</w:t>
      </w:r>
      <w:proofErr w:type="spellEnd"/>
      <w:r>
        <w:rPr>
          <w:rFonts w:ascii="Segoe UI" w:hAnsi="Segoe UI" w:cs="Segoe UI"/>
          <w:sz w:val="21"/>
          <w:szCs w:val="21"/>
          <w:lang w:eastAsia="es-ES"/>
        </w:rPr>
        <w:t>_</w:t>
      </w: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  <w:r>
        <w:rPr>
          <w:rFonts w:ascii="Segoe UI" w:hAnsi="Segoe UI" w:cs="Segoe UI"/>
          <w:sz w:val="21"/>
          <w:szCs w:val="21"/>
          <w:lang w:eastAsia="es-ES"/>
        </w:rPr>
        <w:t>TELÉFONOS DE CONTACTO:</w:t>
      </w:r>
    </w:p>
    <w:p w:rsidR="00E95EB6" w:rsidRDefault="00E95EB6" w:rsidP="00E95EB6">
      <w:pPr>
        <w:spacing w:after="0" w:line="240" w:lineRule="auto"/>
        <w:jc w:val="both"/>
        <w:rPr>
          <w:rFonts w:ascii="Segoe UI" w:hAnsi="Segoe UI" w:cs="Segoe UI"/>
          <w:sz w:val="21"/>
          <w:szCs w:val="21"/>
          <w:lang w:eastAsia="es-ES"/>
        </w:rPr>
      </w:pPr>
    </w:p>
    <w:p w:rsidR="00E95EB6" w:rsidRDefault="00E95EB6" w:rsidP="00E95EB6">
      <w:pPr>
        <w:spacing w:after="0" w:line="240" w:lineRule="auto"/>
        <w:jc w:val="both"/>
      </w:pPr>
      <w:r>
        <w:t>ALMERÍA                             950 15 04 06</w:t>
      </w:r>
    </w:p>
    <w:p w:rsidR="00E95EB6" w:rsidRDefault="00E95EB6" w:rsidP="00E95EB6">
      <w:pPr>
        <w:spacing w:after="0" w:line="240" w:lineRule="auto"/>
      </w:pPr>
      <w:r>
        <w:t xml:space="preserve">CÓRDOBA                           957 76 15 13 </w:t>
      </w:r>
    </w:p>
    <w:p w:rsidR="00E95EB6" w:rsidRDefault="00E95EB6" w:rsidP="00E95EB6">
      <w:pPr>
        <w:spacing w:after="0" w:line="240" w:lineRule="auto"/>
      </w:pPr>
      <w:r>
        <w:t>GRANADA                          958 22 20 67</w:t>
      </w:r>
    </w:p>
    <w:p w:rsidR="00E95EB6" w:rsidRDefault="00E95EB6" w:rsidP="00E95EB6">
      <w:pPr>
        <w:spacing w:after="0" w:line="240" w:lineRule="auto"/>
      </w:pPr>
      <w:r>
        <w:t xml:space="preserve">HUELVA                               959 54 01 91 </w:t>
      </w:r>
    </w:p>
    <w:p w:rsidR="00E95EB6" w:rsidRDefault="00E95EB6" w:rsidP="00E95EB6">
      <w:pPr>
        <w:spacing w:after="0" w:line="240" w:lineRule="auto"/>
      </w:pPr>
      <w:r>
        <w:t>JAÉN                                     953 25 12 16</w:t>
      </w:r>
    </w:p>
    <w:p w:rsidR="00E95EB6" w:rsidRDefault="00E95EB6" w:rsidP="00E95EB6">
      <w:pPr>
        <w:spacing w:after="0" w:line="240" w:lineRule="auto"/>
      </w:pPr>
      <w:r>
        <w:t xml:space="preserve">JEREZ                                    956 32 75 38 </w:t>
      </w:r>
    </w:p>
    <w:p w:rsidR="00E95EB6" w:rsidRDefault="00E95EB6" w:rsidP="00E95EB6">
      <w:pPr>
        <w:spacing w:after="0" w:line="240" w:lineRule="auto"/>
      </w:pPr>
      <w:r>
        <w:t>MÁLAGA                             952 34 66 15</w:t>
      </w:r>
    </w:p>
    <w:p w:rsidR="00E95EB6" w:rsidRDefault="00E95EB6" w:rsidP="00E95EB6">
      <w:pPr>
        <w:spacing w:after="0" w:line="240" w:lineRule="auto"/>
      </w:pPr>
      <w:r>
        <w:t>SEVILLA                                954 46 03 95</w:t>
      </w:r>
    </w:p>
    <w:p w:rsidR="00E95EB6" w:rsidRDefault="00E95EB6" w:rsidP="00E95EB6">
      <w:pPr>
        <w:spacing w:after="0" w:line="240" w:lineRule="auto"/>
      </w:pPr>
      <w:r>
        <w:t>ARAGON                             976 25 82 25</w:t>
      </w:r>
    </w:p>
    <w:p w:rsidR="00E95EB6" w:rsidRDefault="00E95EB6" w:rsidP="00E95EB6">
      <w:pPr>
        <w:spacing w:after="0" w:line="240" w:lineRule="auto"/>
      </w:pPr>
      <w:r>
        <w:t>ASTURIAS                           985 20 43 88 / 985 20 34 25</w:t>
      </w:r>
    </w:p>
    <w:p w:rsidR="00E95EB6" w:rsidRDefault="00E95EB6" w:rsidP="00E95EB6">
      <w:pPr>
        <w:spacing w:after="0" w:line="240" w:lineRule="auto"/>
      </w:pPr>
      <w:r>
        <w:t>BALEARES                           971 77 75 52</w:t>
      </w:r>
    </w:p>
    <w:p w:rsidR="00E95EB6" w:rsidRDefault="00E95EB6" w:rsidP="00E95EB6">
      <w:pPr>
        <w:spacing w:after="0" w:line="240" w:lineRule="auto"/>
      </w:pPr>
      <w:r>
        <w:t>LAS PALMAS                      928 43 34 68</w:t>
      </w:r>
    </w:p>
    <w:p w:rsidR="00E95EB6" w:rsidRDefault="00E95EB6" w:rsidP="00E95EB6">
      <w:pPr>
        <w:spacing w:after="0" w:line="240" w:lineRule="auto"/>
      </w:pPr>
      <w:r>
        <w:t>TENERIFE                            928 43 34 68</w:t>
      </w:r>
    </w:p>
    <w:p w:rsidR="00E95EB6" w:rsidRDefault="00E95EB6" w:rsidP="00E95EB6">
      <w:pPr>
        <w:spacing w:after="0" w:line="240" w:lineRule="auto"/>
      </w:pPr>
      <w:r>
        <w:t>CANTABRIA                       942 23 24 24</w:t>
      </w:r>
    </w:p>
    <w:p w:rsidR="00E95EB6" w:rsidRDefault="00E95EB6" w:rsidP="00E95EB6">
      <w:pPr>
        <w:spacing w:after="0" w:line="240" w:lineRule="auto"/>
      </w:pPr>
      <w:r>
        <w:t>CASTILLA LA MANCHA   925 21 24 55</w:t>
      </w:r>
    </w:p>
    <w:p w:rsidR="00E95EB6" w:rsidRDefault="00E95EB6" w:rsidP="00E95EB6">
      <w:pPr>
        <w:spacing w:after="0" w:line="240" w:lineRule="auto"/>
      </w:pPr>
      <w:r>
        <w:t>CASTILLA Y LEON              983 22 38 22</w:t>
      </w:r>
    </w:p>
    <w:p w:rsidR="00E95EB6" w:rsidRDefault="00E95EB6" w:rsidP="00E95EB6">
      <w:pPr>
        <w:spacing w:after="0" w:line="240" w:lineRule="auto"/>
      </w:pPr>
      <w:r>
        <w:t>CATALUÑA                         93 238 4949</w:t>
      </w:r>
    </w:p>
    <w:p w:rsidR="00E95EB6" w:rsidRDefault="00E95EB6" w:rsidP="00E95EB6">
      <w:pPr>
        <w:spacing w:after="0" w:line="240" w:lineRule="auto"/>
      </w:pPr>
      <w:r>
        <w:t>CEUTA                                  600 50 33 34</w:t>
      </w:r>
    </w:p>
    <w:p w:rsidR="00E95EB6" w:rsidRDefault="00E95EB6" w:rsidP="00E95EB6">
      <w:pPr>
        <w:spacing w:after="0" w:line="240" w:lineRule="auto"/>
      </w:pPr>
      <w:r>
        <w:t>SANTIAGO/LUGO            981 55 44 83</w:t>
      </w:r>
    </w:p>
    <w:p w:rsidR="00E95EB6" w:rsidRDefault="00E95EB6" w:rsidP="00E95EB6">
      <w:pPr>
        <w:spacing w:after="0" w:line="240" w:lineRule="auto"/>
      </w:pPr>
      <w:r>
        <w:t>CORUÑA                             981 14 51 09</w:t>
      </w:r>
    </w:p>
    <w:p w:rsidR="00E95EB6" w:rsidRDefault="00E95EB6" w:rsidP="00E95EB6">
      <w:pPr>
        <w:spacing w:after="0" w:line="240" w:lineRule="auto"/>
      </w:pPr>
      <w:r>
        <w:t>VIGO                                     986 44 12 55</w:t>
      </w:r>
    </w:p>
    <w:p w:rsidR="00E95EB6" w:rsidRDefault="00E95EB6" w:rsidP="00E95EB6">
      <w:pPr>
        <w:spacing w:after="0" w:line="240" w:lineRule="auto"/>
      </w:pPr>
      <w:r>
        <w:t>OURENSE                            988 540018</w:t>
      </w:r>
    </w:p>
    <w:p w:rsidR="00E95EB6" w:rsidRDefault="00E95EB6" w:rsidP="00E95EB6">
      <w:pPr>
        <w:spacing w:after="0" w:line="240" w:lineRule="auto"/>
      </w:pPr>
      <w:r>
        <w:t xml:space="preserve">ALICANTE                           965 11 61 18 </w:t>
      </w:r>
    </w:p>
    <w:p w:rsidR="00E95EB6" w:rsidRDefault="00E95EB6" w:rsidP="00E95EB6">
      <w:pPr>
        <w:spacing w:after="0" w:line="240" w:lineRule="auto"/>
      </w:pPr>
      <w:r>
        <w:t>VALENCIA                           963 80 99 99</w:t>
      </w:r>
    </w:p>
    <w:p w:rsidR="00E95EB6" w:rsidRDefault="00E95EB6" w:rsidP="00E95EB6">
      <w:pPr>
        <w:spacing w:after="0" w:line="240" w:lineRule="auto"/>
      </w:pPr>
      <w:r>
        <w:t>EXTREMADURA                924 30 09 55</w:t>
      </w:r>
    </w:p>
    <w:p w:rsidR="00E95EB6" w:rsidRDefault="00E95EB6" w:rsidP="00E95EB6">
      <w:pPr>
        <w:spacing w:after="0" w:line="240" w:lineRule="auto"/>
      </w:pPr>
      <w:r>
        <w:t>LA RIOJA                             941 23 64 90</w:t>
      </w:r>
    </w:p>
    <w:p w:rsidR="00E95EB6" w:rsidRDefault="00E95EB6" w:rsidP="00E95EB6">
      <w:pPr>
        <w:spacing w:after="0" w:line="240" w:lineRule="auto"/>
      </w:pPr>
      <w:r>
        <w:t>MADRID                              663 06 43 19</w:t>
      </w:r>
    </w:p>
    <w:p w:rsidR="00E95EB6" w:rsidRDefault="00E95EB6" w:rsidP="00E95EB6">
      <w:pPr>
        <w:spacing w:after="0" w:line="240" w:lineRule="auto"/>
      </w:pPr>
      <w:r>
        <w:t>MELILLA                              952 68 59 19</w:t>
      </w:r>
    </w:p>
    <w:p w:rsidR="00E95EB6" w:rsidRDefault="00E95EB6" w:rsidP="00E95EB6">
      <w:pPr>
        <w:spacing w:after="0" w:line="240" w:lineRule="auto"/>
      </w:pPr>
      <w:r>
        <w:t>MURCIA                              968 28 62 88</w:t>
      </w:r>
    </w:p>
    <w:p w:rsidR="00E95EB6" w:rsidRDefault="00E95EB6" w:rsidP="00E95EB6">
      <w:pPr>
        <w:spacing w:after="0" w:line="240" w:lineRule="auto"/>
      </w:pPr>
      <w:r>
        <w:t>NAVARRA                           948 20 31 45</w:t>
      </w:r>
    </w:p>
    <w:p w:rsidR="00E95EB6" w:rsidRDefault="00E95EB6" w:rsidP="00E95EB6">
      <w:pPr>
        <w:spacing w:after="0" w:line="240" w:lineRule="auto"/>
      </w:pPr>
      <w:r>
        <w:t>PAIS VASCO                       946 79 01 17</w:t>
      </w:r>
    </w:p>
    <w:p w:rsidR="006A07C0" w:rsidRDefault="00E95EB6"/>
    <w:sectPr w:rsidR="006A0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E7F57"/>
    <w:multiLevelType w:val="hybridMultilevel"/>
    <w:tmpl w:val="31642AF0"/>
    <w:lvl w:ilvl="0" w:tplc="4CC454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D6DB7"/>
    <w:multiLevelType w:val="hybridMultilevel"/>
    <w:tmpl w:val="AE0A5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B6"/>
    <w:rsid w:val="006126C4"/>
    <w:rsid w:val="009D761F"/>
    <w:rsid w:val="00AC5616"/>
    <w:rsid w:val="00E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4A9"/>
  <w15:chartTrackingRefBased/>
  <w15:docId w15:val="{2608E262-7B2C-45FB-ADA1-7BE0C1C0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EB6"/>
    <w:pPr>
      <w:spacing w:after="200" w:line="276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5EB6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9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cioncliente.inserta@fundaciononc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ento.es/candidatos/default.aspx" TargetMode="External"/><Relationship Id="rId5" Type="http://schemas.openxmlformats.org/officeDocument/2006/relationships/hyperlink" Target="http://www.portalento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Cermin</dc:creator>
  <cp:keywords/>
  <dc:description/>
  <cp:lastModifiedBy>Cermin</cp:lastModifiedBy>
  <cp:revision>1</cp:revision>
  <dcterms:created xsi:type="dcterms:W3CDTF">2020-03-23T09:32:00Z</dcterms:created>
  <dcterms:modified xsi:type="dcterms:W3CDTF">2020-03-23T09:33:00Z</dcterms:modified>
</cp:coreProperties>
</file>