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AE" w:rsidRDefault="00DD75AE" w:rsidP="00712981">
      <w:pPr>
        <w:pStyle w:val="Textosinformato"/>
        <w:jc w:val="center"/>
        <w:rPr>
          <w:rFonts w:ascii="Tahoma" w:hAnsi="Tahoma"/>
          <w:b/>
          <w:noProof/>
          <w:sz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75876555" wp14:editId="6647713A">
            <wp:simplePos x="0" y="0"/>
            <wp:positionH relativeFrom="margin">
              <wp:posOffset>-166370</wp:posOffset>
            </wp:positionH>
            <wp:positionV relativeFrom="paragraph">
              <wp:posOffset>0</wp:posOffset>
            </wp:positionV>
            <wp:extent cx="2372360" cy="1176020"/>
            <wp:effectExtent l="0" t="0" r="8890" b="0"/>
            <wp:wrapSquare wrapText="bothSides"/>
            <wp:docPr id="1" name="Imagen 1" descr="cid:image001.png@01D6222C.61FF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222C.61FFD5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5AE" w:rsidRDefault="00DD75AE" w:rsidP="00DD75AE">
      <w:pPr>
        <w:pStyle w:val="Textosinformato"/>
        <w:tabs>
          <w:tab w:val="center" w:pos="1990"/>
        </w:tabs>
        <w:jc w:val="center"/>
        <w:rPr>
          <w:rFonts w:ascii="Tahoma" w:hAnsi="Tahoma"/>
          <w:b/>
          <w:noProof/>
          <w:sz w:val="20"/>
        </w:rPr>
      </w:pPr>
    </w:p>
    <w:p w:rsidR="00DD75AE" w:rsidRDefault="00E94D72" w:rsidP="00DD75AE">
      <w:pPr>
        <w:pStyle w:val="Textosinformato"/>
        <w:rPr>
          <w:rFonts w:ascii="Tahoma" w:hAnsi="Tahoma"/>
          <w:b/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19050</wp:posOffset>
            </wp:positionV>
            <wp:extent cx="2200910" cy="848360"/>
            <wp:effectExtent l="0" t="0" r="8890" b="8890"/>
            <wp:wrapSquare wrapText="bothSides"/>
            <wp:docPr id="5" name="Imagen 5" descr="Otros fines de interés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tros fines de interés so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CD5" w:rsidRPr="003629AF" w:rsidRDefault="00965CD5" w:rsidP="00DD75AE">
      <w:pPr>
        <w:pStyle w:val="Textosinformato"/>
        <w:rPr>
          <w:rFonts w:ascii="Tahoma" w:hAnsi="Tahoma"/>
          <w:b/>
          <w:sz w:val="20"/>
        </w:rPr>
      </w:pPr>
    </w:p>
    <w:p w:rsidR="00E94D72" w:rsidRDefault="00E94D72" w:rsidP="00DD75AE">
      <w:pPr>
        <w:pStyle w:val="Textosinformato"/>
        <w:jc w:val="center"/>
        <w:rPr>
          <w:rFonts w:ascii="Tahoma" w:hAnsi="Tahoma"/>
          <w:b/>
          <w:sz w:val="20"/>
        </w:rPr>
      </w:pPr>
    </w:p>
    <w:p w:rsidR="00E94D72" w:rsidRDefault="00E94D72" w:rsidP="00DD75AE">
      <w:pPr>
        <w:pStyle w:val="Textosinformato"/>
        <w:jc w:val="center"/>
        <w:rPr>
          <w:rFonts w:ascii="Tahoma" w:hAnsi="Tahoma"/>
          <w:b/>
          <w:sz w:val="20"/>
        </w:rPr>
      </w:pPr>
    </w:p>
    <w:p w:rsidR="00E94D72" w:rsidRDefault="00E94D72" w:rsidP="00DD75AE">
      <w:pPr>
        <w:pStyle w:val="Textosinformato"/>
        <w:jc w:val="center"/>
        <w:rPr>
          <w:rFonts w:ascii="Tahoma" w:hAnsi="Tahoma"/>
          <w:b/>
          <w:sz w:val="20"/>
        </w:rPr>
      </w:pPr>
    </w:p>
    <w:p w:rsidR="00E94D72" w:rsidRDefault="00E94D72" w:rsidP="00DD75AE">
      <w:pPr>
        <w:pStyle w:val="Textosinformato"/>
        <w:jc w:val="center"/>
        <w:rPr>
          <w:rFonts w:ascii="Tahoma" w:hAnsi="Tahoma"/>
          <w:b/>
          <w:sz w:val="20"/>
        </w:rPr>
      </w:pPr>
    </w:p>
    <w:p w:rsidR="00E94D72" w:rsidRDefault="00E94D72" w:rsidP="00DD75AE">
      <w:pPr>
        <w:pStyle w:val="Textosinformato"/>
        <w:jc w:val="center"/>
        <w:rPr>
          <w:rFonts w:ascii="Tahoma" w:hAnsi="Tahoma"/>
          <w:b/>
          <w:sz w:val="20"/>
        </w:rPr>
      </w:pPr>
    </w:p>
    <w:p w:rsidR="00E94D72" w:rsidRDefault="00E94D72" w:rsidP="00DD75AE">
      <w:pPr>
        <w:pStyle w:val="Textosinformato"/>
        <w:jc w:val="center"/>
        <w:rPr>
          <w:rFonts w:ascii="Tahoma" w:hAnsi="Tahoma"/>
          <w:b/>
          <w:sz w:val="20"/>
        </w:rPr>
      </w:pPr>
    </w:p>
    <w:p w:rsidR="00DD75AE" w:rsidRPr="003629AF" w:rsidRDefault="00DD75AE" w:rsidP="00DD75AE">
      <w:pPr>
        <w:pStyle w:val="Textosinformato"/>
        <w:jc w:val="center"/>
        <w:rPr>
          <w:rFonts w:ascii="Tahoma" w:hAnsi="Tahoma"/>
          <w:b/>
          <w:sz w:val="20"/>
        </w:rPr>
      </w:pPr>
      <w:r w:rsidRPr="003629AF">
        <w:rPr>
          <w:rFonts w:ascii="Tahoma" w:hAnsi="Tahoma"/>
          <w:b/>
          <w:sz w:val="20"/>
        </w:rPr>
        <w:t>AULA DE DERECHOS HUMANOS DE MUJERES Y NIÑAS CON DISCAPACIDAD</w:t>
      </w:r>
    </w:p>
    <w:p w:rsidR="00DD75AE" w:rsidRDefault="00DD75AE" w:rsidP="00DD75AE">
      <w:pPr>
        <w:pStyle w:val="Textosinformato"/>
        <w:jc w:val="center"/>
        <w:rPr>
          <w:rFonts w:ascii="Tahoma" w:hAnsi="Tahoma"/>
          <w:sz w:val="24"/>
        </w:rPr>
      </w:pPr>
    </w:p>
    <w:p w:rsidR="00DD7C79" w:rsidRPr="003629AF" w:rsidRDefault="00DD7C79" w:rsidP="00DD75AE">
      <w:pPr>
        <w:pStyle w:val="Textosinformato"/>
        <w:jc w:val="center"/>
        <w:rPr>
          <w:rFonts w:ascii="Tahoma" w:hAnsi="Tahoma"/>
          <w:sz w:val="24"/>
        </w:rPr>
      </w:pPr>
    </w:p>
    <w:p w:rsidR="00DD75AE" w:rsidRPr="003629AF" w:rsidRDefault="00FF7E4E" w:rsidP="00DD75AE">
      <w:pPr>
        <w:jc w:val="center"/>
        <w:rPr>
          <w:rFonts w:ascii="Tahoma" w:hAnsi="Tahoma"/>
          <w:iCs/>
        </w:rPr>
      </w:pPr>
      <w:r>
        <w:rPr>
          <w:rFonts w:ascii="Tahoma" w:hAnsi="Tahoma"/>
          <w:iCs/>
        </w:rPr>
        <w:t>SESIÓN 10</w:t>
      </w:r>
      <w:r w:rsidR="00DD75AE" w:rsidRPr="003629AF">
        <w:rPr>
          <w:rFonts w:ascii="Tahoma" w:hAnsi="Tahoma"/>
          <w:iCs/>
        </w:rPr>
        <w:t>ª</w:t>
      </w:r>
    </w:p>
    <w:p w:rsidR="00DD75AE" w:rsidRPr="003629AF" w:rsidRDefault="00DD75AE" w:rsidP="00DD75AE">
      <w:pPr>
        <w:jc w:val="center"/>
        <w:rPr>
          <w:rFonts w:ascii="Tahoma" w:hAnsi="Tahoma"/>
          <w:iCs/>
        </w:rPr>
      </w:pPr>
    </w:p>
    <w:p w:rsidR="00DD75AE" w:rsidRPr="00FF7E4E" w:rsidRDefault="00FF7E4E" w:rsidP="00DD75AE">
      <w:pPr>
        <w:jc w:val="center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>LA</w:t>
      </w:r>
      <w:r w:rsidRPr="00AC3C1E">
        <w:rPr>
          <w:rFonts w:ascii="Tahoma" w:hAnsi="Tahoma"/>
          <w:b/>
          <w:i/>
        </w:rPr>
        <w:t xml:space="preserve"> </w:t>
      </w:r>
      <w:r w:rsidR="005B664C">
        <w:rPr>
          <w:rFonts w:ascii="Tahoma" w:hAnsi="Tahoma"/>
          <w:b/>
          <w:i/>
        </w:rPr>
        <w:t xml:space="preserve">CONVENCIÓN CONTRA LA TORTURA </w:t>
      </w:r>
      <w:r w:rsidRPr="00FF7E4E">
        <w:rPr>
          <w:rFonts w:ascii="Tahoma" w:hAnsi="Tahoma"/>
          <w:b/>
          <w:i/>
        </w:rPr>
        <w:t>Y OTROS TRATOS O PENAS CRUELES, INHUMANOS O DEGRADANTES</w:t>
      </w:r>
      <w:r>
        <w:rPr>
          <w:rFonts w:ascii="Tahoma" w:hAnsi="Tahoma"/>
          <w:b/>
          <w:i/>
        </w:rPr>
        <w:t xml:space="preserve"> </w:t>
      </w:r>
      <w:r w:rsidR="005B664C">
        <w:rPr>
          <w:rFonts w:ascii="Tahoma" w:hAnsi="Tahoma"/>
          <w:b/>
          <w:i/>
        </w:rPr>
        <w:t xml:space="preserve">Y SU RELEVANCIA PARA LAS </w:t>
      </w:r>
      <w:r w:rsidRPr="00AC3C1E">
        <w:rPr>
          <w:rFonts w:ascii="Tahoma" w:hAnsi="Tahoma"/>
          <w:b/>
          <w:i/>
        </w:rPr>
        <w:t>MUJERES</w:t>
      </w:r>
      <w:r w:rsidR="005B664C">
        <w:rPr>
          <w:rFonts w:ascii="Tahoma" w:hAnsi="Tahoma"/>
          <w:b/>
          <w:i/>
        </w:rPr>
        <w:t xml:space="preserve"> Y NIÑAS CON DISCAPACIDAD</w:t>
      </w:r>
      <w:r w:rsidRPr="00AC3C1E">
        <w:rPr>
          <w:rFonts w:ascii="Tahoma" w:hAnsi="Tahoma"/>
          <w:b/>
          <w:i/>
        </w:rPr>
        <w:t xml:space="preserve"> </w:t>
      </w:r>
    </w:p>
    <w:p w:rsidR="00DD75AE" w:rsidRPr="00FF7E4E" w:rsidRDefault="00DD75AE" w:rsidP="00DD75AE">
      <w:pPr>
        <w:jc w:val="center"/>
        <w:rPr>
          <w:rFonts w:ascii="Tahoma" w:hAnsi="Tahoma"/>
          <w:b/>
          <w:i/>
        </w:rPr>
      </w:pPr>
    </w:p>
    <w:p w:rsidR="00712981" w:rsidRPr="003629AF" w:rsidRDefault="00712981" w:rsidP="00DD75AE">
      <w:pPr>
        <w:jc w:val="center"/>
        <w:rPr>
          <w:rFonts w:ascii="Tahoma" w:hAnsi="Tahoma"/>
          <w:b/>
          <w:i/>
          <w:sz w:val="20"/>
        </w:rPr>
      </w:pPr>
    </w:p>
    <w:p w:rsidR="00DD75AE" w:rsidRPr="00E94D72" w:rsidRDefault="00E94D72" w:rsidP="00DD75AE">
      <w:pPr>
        <w:pStyle w:val="Textosinformato"/>
        <w:jc w:val="center"/>
        <w:rPr>
          <w:rFonts w:ascii="Tahoma" w:hAnsi="Tahoma"/>
          <w:sz w:val="20"/>
        </w:rPr>
      </w:pPr>
      <w:r w:rsidRPr="00E94D72">
        <w:rPr>
          <w:rFonts w:ascii="Tahoma" w:hAnsi="Tahoma"/>
          <w:sz w:val="20"/>
        </w:rPr>
        <w:t>Miércoles, 14</w:t>
      </w:r>
      <w:r w:rsidR="00DD75AE" w:rsidRPr="00E94D72">
        <w:rPr>
          <w:rFonts w:ascii="Tahoma" w:hAnsi="Tahoma"/>
          <w:sz w:val="20"/>
        </w:rPr>
        <w:t xml:space="preserve"> de </w:t>
      </w:r>
      <w:r w:rsidRPr="00E94D72">
        <w:rPr>
          <w:rFonts w:ascii="Tahoma" w:hAnsi="Tahoma"/>
          <w:sz w:val="20"/>
        </w:rPr>
        <w:t xml:space="preserve">abril </w:t>
      </w:r>
      <w:r w:rsidR="00DD75AE" w:rsidRPr="00E94D72">
        <w:rPr>
          <w:rFonts w:ascii="Tahoma" w:hAnsi="Tahoma"/>
          <w:sz w:val="20"/>
        </w:rPr>
        <w:t>de 2021</w:t>
      </w:r>
    </w:p>
    <w:p w:rsidR="00DD75AE" w:rsidRPr="00E94D72" w:rsidRDefault="00DD75AE" w:rsidP="00DD75AE">
      <w:pPr>
        <w:pStyle w:val="Textosinformato"/>
        <w:jc w:val="center"/>
        <w:rPr>
          <w:rFonts w:ascii="Tahoma" w:hAnsi="Tahoma"/>
          <w:sz w:val="20"/>
        </w:rPr>
      </w:pPr>
      <w:r w:rsidRPr="00E94D72">
        <w:rPr>
          <w:rFonts w:ascii="Tahoma" w:hAnsi="Tahoma"/>
          <w:sz w:val="20"/>
        </w:rPr>
        <w:t>De 15:00 a 17:00 h, hora local de Madrid</w:t>
      </w:r>
    </w:p>
    <w:p w:rsidR="00DD75AE" w:rsidRPr="003629AF" w:rsidRDefault="00DD75AE" w:rsidP="00DD75AE">
      <w:pPr>
        <w:pStyle w:val="Textosinformato"/>
        <w:jc w:val="center"/>
        <w:rPr>
          <w:rFonts w:ascii="Tahoma" w:hAnsi="Tahoma"/>
          <w:sz w:val="20"/>
        </w:rPr>
      </w:pPr>
      <w:r w:rsidRPr="00E94D72">
        <w:rPr>
          <w:rFonts w:ascii="Tahoma" w:hAnsi="Tahoma"/>
          <w:sz w:val="20"/>
        </w:rPr>
        <w:t>Desarrollo en formato virtual</w:t>
      </w:r>
    </w:p>
    <w:p w:rsidR="00DD75AE" w:rsidRPr="003629AF" w:rsidRDefault="00DD75AE" w:rsidP="00DD75AE">
      <w:pPr>
        <w:pStyle w:val="Textosinformato"/>
        <w:rPr>
          <w:rFonts w:ascii="Tahoma" w:hAnsi="Tahoma"/>
          <w:sz w:val="20"/>
        </w:rPr>
      </w:pPr>
    </w:p>
    <w:p w:rsidR="00DD75AE" w:rsidRPr="003629AF" w:rsidRDefault="00DD75AE" w:rsidP="00DD75AE">
      <w:pPr>
        <w:pStyle w:val="Textosinformato"/>
        <w:rPr>
          <w:rFonts w:ascii="Tahoma" w:hAnsi="Tahoma"/>
          <w:sz w:val="20"/>
        </w:rPr>
      </w:pPr>
    </w:p>
    <w:p w:rsidR="00DD75AE" w:rsidRPr="003629AF" w:rsidRDefault="00DD75AE" w:rsidP="00DD75AE">
      <w:pPr>
        <w:pStyle w:val="Textosinformato"/>
        <w:jc w:val="center"/>
        <w:rPr>
          <w:rFonts w:ascii="Tahoma" w:hAnsi="Tahoma"/>
          <w:b/>
          <w:sz w:val="24"/>
        </w:rPr>
      </w:pPr>
      <w:r w:rsidRPr="003629AF">
        <w:rPr>
          <w:rFonts w:ascii="Tahoma" w:hAnsi="Tahoma"/>
          <w:b/>
          <w:sz w:val="24"/>
        </w:rPr>
        <w:t>OBJETIVO GENERAL</w:t>
      </w:r>
    </w:p>
    <w:p w:rsidR="00DD75AE" w:rsidRPr="003629AF" w:rsidRDefault="00DD75AE" w:rsidP="00DD75AE">
      <w:pPr>
        <w:pStyle w:val="Textosinformato"/>
        <w:rPr>
          <w:rFonts w:ascii="Tahoma" w:hAnsi="Tahoma"/>
          <w:sz w:val="20"/>
        </w:rPr>
      </w:pPr>
    </w:p>
    <w:p w:rsidR="00DD75AE" w:rsidRPr="003629AF" w:rsidRDefault="00DD75AE" w:rsidP="00DD75AE">
      <w:pPr>
        <w:pStyle w:val="Textosinformato"/>
        <w:rPr>
          <w:rFonts w:ascii="Tahoma" w:hAnsi="Tahoma"/>
          <w:sz w:val="20"/>
        </w:rPr>
      </w:pPr>
    </w:p>
    <w:p w:rsidR="006235FD" w:rsidRDefault="006235FD" w:rsidP="006235FD">
      <w:pPr>
        <w:pStyle w:val="Textosinforma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Acercar l</w:t>
      </w:r>
      <w:r w:rsidRPr="006235FD">
        <w:rPr>
          <w:rFonts w:ascii="Tahoma" w:hAnsi="Tahoma"/>
          <w:sz w:val="20"/>
        </w:rPr>
        <w:t xml:space="preserve">a </w:t>
      </w:r>
      <w:r w:rsidRPr="006235FD">
        <w:rPr>
          <w:rFonts w:ascii="Tahoma" w:hAnsi="Tahoma"/>
          <w:i/>
          <w:sz w:val="20"/>
        </w:rPr>
        <w:t>Convención contra la Tortura y Otros Tratos o Penas Crueles, Inhumanos o Degradantes</w:t>
      </w:r>
      <w:r w:rsidR="00E938D8">
        <w:rPr>
          <w:rFonts w:ascii="Tahoma" w:hAnsi="Tahoma"/>
          <w:i/>
          <w:sz w:val="20"/>
        </w:rPr>
        <w:t xml:space="preserve"> de Naciones Unidas</w:t>
      </w:r>
      <w:r>
        <w:rPr>
          <w:rFonts w:ascii="Tahoma" w:hAnsi="Tahoma"/>
          <w:sz w:val="20"/>
        </w:rPr>
        <w:t xml:space="preserve"> a l</w:t>
      </w:r>
      <w:r w:rsidRPr="007778C5">
        <w:rPr>
          <w:rFonts w:ascii="Tahoma" w:hAnsi="Tahoma"/>
          <w:sz w:val="20"/>
        </w:rPr>
        <w:t xml:space="preserve">as mujeres con discapacidad y a mujeres cuidadoras de familiares con discapacidad de base </w:t>
      </w:r>
      <w:r>
        <w:rPr>
          <w:rFonts w:ascii="Tahoma" w:hAnsi="Tahoma"/>
          <w:sz w:val="20"/>
        </w:rPr>
        <w:t xml:space="preserve">de la comunidad iberoamericana </w:t>
      </w:r>
      <w:r w:rsidRPr="007778C5">
        <w:rPr>
          <w:rFonts w:ascii="Tahoma" w:hAnsi="Tahoma"/>
          <w:sz w:val="20"/>
        </w:rPr>
        <w:t xml:space="preserve">desde una perspectiva </w:t>
      </w:r>
      <w:proofErr w:type="spellStart"/>
      <w:r w:rsidRPr="007778C5">
        <w:rPr>
          <w:rFonts w:ascii="Tahoma" w:hAnsi="Tahoma"/>
          <w:sz w:val="20"/>
        </w:rPr>
        <w:t>interseccional</w:t>
      </w:r>
      <w:proofErr w:type="spellEnd"/>
      <w:r w:rsidRPr="007778C5">
        <w:rPr>
          <w:rFonts w:ascii="Tahoma" w:hAnsi="Tahoma"/>
          <w:sz w:val="20"/>
        </w:rPr>
        <w:t xml:space="preserve"> de género y derechos humanos de las mujeres. </w:t>
      </w:r>
      <w:r>
        <w:rPr>
          <w:rFonts w:ascii="Tahoma" w:hAnsi="Tahoma"/>
          <w:sz w:val="20"/>
        </w:rPr>
        <w:t xml:space="preserve">Para ello, se contará con una intervención magistral que centre la cuestión y con un panel de personas expertas en representación del Mecanismo Nacional de Prevención de la Tortura </w:t>
      </w:r>
      <w:r w:rsidR="00D658AB">
        <w:rPr>
          <w:rFonts w:ascii="Tahoma" w:hAnsi="Tahoma"/>
          <w:sz w:val="20"/>
        </w:rPr>
        <w:t xml:space="preserve">de España </w:t>
      </w:r>
      <w:r>
        <w:rPr>
          <w:rFonts w:ascii="Tahoma" w:hAnsi="Tahoma"/>
          <w:sz w:val="20"/>
        </w:rPr>
        <w:t xml:space="preserve">y de organizaciones de la sociedad civil. </w:t>
      </w:r>
      <w:r w:rsidRPr="007778C5">
        <w:rPr>
          <w:rFonts w:ascii="Tahoma" w:hAnsi="Tahoma"/>
          <w:sz w:val="20"/>
        </w:rPr>
        <w:t xml:space="preserve">El </w:t>
      </w:r>
      <w:r>
        <w:rPr>
          <w:rFonts w:ascii="Tahoma" w:hAnsi="Tahoma"/>
          <w:sz w:val="20"/>
        </w:rPr>
        <w:t>A</w:t>
      </w:r>
      <w:r w:rsidRPr="007778C5">
        <w:rPr>
          <w:rFonts w:ascii="Tahoma" w:hAnsi="Tahoma"/>
          <w:sz w:val="20"/>
        </w:rPr>
        <w:t xml:space="preserve">ula, que se desarrollará </w:t>
      </w:r>
      <w:r>
        <w:rPr>
          <w:rFonts w:ascii="Tahoma" w:hAnsi="Tahoma"/>
          <w:sz w:val="20"/>
        </w:rPr>
        <w:t>en</w:t>
      </w:r>
      <w:r w:rsidRPr="007778C5">
        <w:rPr>
          <w:rFonts w:ascii="Tahoma" w:hAnsi="Tahoma"/>
          <w:sz w:val="20"/>
        </w:rPr>
        <w:t xml:space="preserve"> formato virtual, contará con lengua de signos y </w:t>
      </w:r>
      <w:proofErr w:type="spellStart"/>
      <w:r w:rsidRPr="007778C5">
        <w:rPr>
          <w:rFonts w:ascii="Tahoma" w:hAnsi="Tahoma"/>
          <w:sz w:val="20"/>
        </w:rPr>
        <w:t>subtitulación</w:t>
      </w:r>
      <w:proofErr w:type="spellEnd"/>
      <w:r w:rsidRPr="007778C5">
        <w:rPr>
          <w:rFonts w:ascii="Tahoma" w:hAnsi="Tahoma"/>
          <w:sz w:val="20"/>
        </w:rPr>
        <w:t>.</w:t>
      </w:r>
    </w:p>
    <w:p w:rsidR="00DD75AE" w:rsidRPr="00FF7E4E" w:rsidRDefault="00DD75AE" w:rsidP="00DD75AE">
      <w:pPr>
        <w:pStyle w:val="Textosinformato"/>
        <w:jc w:val="both"/>
        <w:rPr>
          <w:rFonts w:ascii="Tahoma" w:hAnsi="Tahoma"/>
          <w:sz w:val="20"/>
          <w:highlight w:val="yellow"/>
        </w:rPr>
      </w:pPr>
    </w:p>
    <w:p w:rsidR="00F94564" w:rsidRPr="006235FD" w:rsidRDefault="00F94564" w:rsidP="00F94564">
      <w:pPr>
        <w:jc w:val="both"/>
        <w:rPr>
          <w:rFonts w:ascii="Tahoma" w:hAnsi="Tahoma" w:cs="Consolas"/>
          <w:sz w:val="20"/>
          <w:szCs w:val="21"/>
          <w:lang w:eastAsia="en-US"/>
        </w:rPr>
      </w:pPr>
      <w:r w:rsidRPr="006235FD">
        <w:rPr>
          <w:rFonts w:ascii="Tahoma" w:hAnsi="Tahoma" w:cs="Consolas"/>
          <w:sz w:val="20"/>
          <w:szCs w:val="21"/>
          <w:lang w:eastAsia="en-US"/>
        </w:rPr>
        <w:t>Esta convocatoria está abierta a mujeres con discapacidad y a madres y cuidadoras de familiares con discapacidad de base de la comunidad iberoamericana, así como a profesionales y activistas feministas y de derechos humanos con interés en esta materia.</w:t>
      </w:r>
    </w:p>
    <w:p w:rsidR="00DD75AE" w:rsidRDefault="00DD75AE" w:rsidP="00DD75AE">
      <w:pPr>
        <w:pStyle w:val="Textosinformato"/>
        <w:jc w:val="center"/>
        <w:rPr>
          <w:rFonts w:ascii="Tahoma" w:hAnsi="Tahoma"/>
          <w:b/>
          <w:sz w:val="20"/>
        </w:rPr>
      </w:pPr>
    </w:p>
    <w:p w:rsidR="00F94564" w:rsidRPr="003629AF" w:rsidRDefault="00F94564" w:rsidP="00DD75AE">
      <w:pPr>
        <w:pStyle w:val="Textosinformato"/>
        <w:jc w:val="center"/>
        <w:rPr>
          <w:rFonts w:ascii="Tahoma" w:hAnsi="Tahoma"/>
          <w:b/>
          <w:sz w:val="20"/>
        </w:rPr>
      </w:pPr>
    </w:p>
    <w:p w:rsidR="00DD75AE" w:rsidRDefault="00DD75AE" w:rsidP="00F16242">
      <w:pPr>
        <w:pStyle w:val="Textosinformato"/>
        <w:jc w:val="center"/>
        <w:rPr>
          <w:rFonts w:ascii="Tahoma" w:hAnsi="Tahoma"/>
          <w:b/>
          <w:sz w:val="24"/>
        </w:rPr>
      </w:pPr>
      <w:r w:rsidRPr="003629AF">
        <w:rPr>
          <w:rFonts w:ascii="Tahoma" w:hAnsi="Tahoma"/>
          <w:b/>
          <w:sz w:val="24"/>
        </w:rPr>
        <w:t>PROGRAMA</w:t>
      </w:r>
      <w:r w:rsidR="00B74B0E">
        <w:rPr>
          <w:rFonts w:ascii="Tahoma" w:hAnsi="Tahoma"/>
          <w:b/>
          <w:sz w:val="24"/>
        </w:rPr>
        <w:t xml:space="preserve"> </w:t>
      </w:r>
    </w:p>
    <w:p w:rsidR="00F16242" w:rsidRDefault="00F16242" w:rsidP="00F16242">
      <w:pPr>
        <w:pStyle w:val="Textosinformato"/>
        <w:jc w:val="center"/>
        <w:rPr>
          <w:rFonts w:ascii="Tahoma" w:hAnsi="Tahoma"/>
          <w:b/>
          <w:sz w:val="24"/>
        </w:rPr>
      </w:pPr>
    </w:p>
    <w:p w:rsidR="00F16242" w:rsidRPr="003629AF" w:rsidRDefault="00F16242" w:rsidP="00F16242">
      <w:pPr>
        <w:pStyle w:val="Textosinformato"/>
        <w:jc w:val="center"/>
        <w:rPr>
          <w:rFonts w:ascii="Tahoma" w:hAnsi="Tahoma"/>
          <w:sz w:val="20"/>
        </w:rPr>
      </w:pPr>
    </w:p>
    <w:p w:rsidR="00DD75AE" w:rsidRPr="003629AF" w:rsidRDefault="00DD75AE" w:rsidP="00DD75AE">
      <w:pPr>
        <w:pStyle w:val="Textosinformato"/>
        <w:ind w:left="1410" w:hanging="1410"/>
        <w:jc w:val="both"/>
        <w:rPr>
          <w:rFonts w:ascii="Tahoma" w:hAnsi="Tahoma"/>
          <w:sz w:val="20"/>
          <w:szCs w:val="20"/>
        </w:rPr>
      </w:pPr>
      <w:r w:rsidRPr="003629AF">
        <w:rPr>
          <w:rFonts w:ascii="Tahoma" w:hAnsi="Tahoma"/>
          <w:b/>
          <w:sz w:val="20"/>
        </w:rPr>
        <w:t>15:00 h:</w:t>
      </w:r>
      <w:r w:rsidRPr="003629AF">
        <w:rPr>
          <w:rFonts w:ascii="Tahoma" w:hAnsi="Tahoma"/>
          <w:sz w:val="20"/>
        </w:rPr>
        <w:tab/>
      </w:r>
      <w:r w:rsidRPr="00F90F96">
        <w:rPr>
          <w:rFonts w:ascii="Tahoma" w:hAnsi="Tahoma"/>
          <w:b/>
          <w:sz w:val="20"/>
          <w:szCs w:val="20"/>
        </w:rPr>
        <w:t>Bienvenida a participantes.</w:t>
      </w:r>
      <w:r w:rsidRPr="003629AF">
        <w:rPr>
          <w:rFonts w:ascii="Tahoma" w:hAnsi="Tahoma"/>
          <w:sz w:val="20"/>
          <w:szCs w:val="20"/>
        </w:rPr>
        <w:t xml:space="preserve"> Conduce y dinamiza el Aula, </w:t>
      </w:r>
      <w:r w:rsidR="00B5325E">
        <w:rPr>
          <w:rFonts w:ascii="Tahoma" w:hAnsi="Tahoma"/>
          <w:sz w:val="20"/>
          <w:szCs w:val="20"/>
        </w:rPr>
        <w:t xml:space="preserve">Dª. </w:t>
      </w:r>
      <w:r>
        <w:rPr>
          <w:rFonts w:ascii="Tahoma" w:hAnsi="Tahoma"/>
          <w:sz w:val="20"/>
        </w:rPr>
        <w:t>Ana Peláez Narváez</w:t>
      </w:r>
      <w:r w:rsidRPr="003629AF">
        <w:rPr>
          <w:rFonts w:ascii="Tahoma" w:hAnsi="Tahoma"/>
          <w:sz w:val="20"/>
        </w:rPr>
        <w:t xml:space="preserve">, </w:t>
      </w:r>
      <w:r>
        <w:rPr>
          <w:rFonts w:ascii="Tahoma" w:hAnsi="Tahoma"/>
          <w:sz w:val="20"/>
        </w:rPr>
        <w:t xml:space="preserve">Vicepresidenta ejecutiva </w:t>
      </w:r>
      <w:r w:rsidRPr="003629AF">
        <w:rPr>
          <w:rFonts w:ascii="Tahoma" w:hAnsi="Tahoma"/>
          <w:sz w:val="20"/>
        </w:rPr>
        <w:t>de la Fundación CERMI Mujeres</w:t>
      </w:r>
    </w:p>
    <w:p w:rsidR="00DD75AE" w:rsidRPr="003629AF" w:rsidRDefault="00DD75AE" w:rsidP="00DD75AE">
      <w:pPr>
        <w:pStyle w:val="Textosinformato"/>
        <w:jc w:val="both"/>
        <w:rPr>
          <w:rFonts w:ascii="Tahoma" w:hAnsi="Tahoma"/>
          <w:sz w:val="20"/>
        </w:rPr>
      </w:pPr>
    </w:p>
    <w:p w:rsidR="00DD75AE" w:rsidRPr="003629AF" w:rsidRDefault="00DD75AE" w:rsidP="00DD75AE">
      <w:pPr>
        <w:pStyle w:val="Textosinformato"/>
        <w:jc w:val="both"/>
        <w:rPr>
          <w:rFonts w:ascii="Tahoma" w:hAnsi="Tahoma"/>
          <w:sz w:val="20"/>
        </w:rPr>
      </w:pPr>
    </w:p>
    <w:p w:rsidR="005B664C" w:rsidRPr="005B664C" w:rsidRDefault="00DD75AE" w:rsidP="005B664C">
      <w:pPr>
        <w:ind w:left="1410" w:hanging="1410"/>
        <w:jc w:val="both"/>
        <w:rPr>
          <w:rFonts w:ascii="Tahoma" w:hAnsi="Tahoma" w:cs="Consolas"/>
          <w:b/>
          <w:sz w:val="20"/>
          <w:szCs w:val="20"/>
          <w:lang w:eastAsia="en-US"/>
        </w:rPr>
      </w:pPr>
      <w:r w:rsidRPr="003629AF">
        <w:rPr>
          <w:rFonts w:ascii="Tahoma" w:hAnsi="Tahoma"/>
          <w:b/>
          <w:sz w:val="20"/>
        </w:rPr>
        <w:t>15:05 h:</w:t>
      </w:r>
      <w:r w:rsidRPr="003629AF">
        <w:rPr>
          <w:rFonts w:ascii="Tahoma" w:hAnsi="Tahoma"/>
          <w:sz w:val="20"/>
        </w:rPr>
        <w:tab/>
      </w:r>
      <w:r w:rsidR="00A66BAF" w:rsidRPr="006235FD">
        <w:rPr>
          <w:rFonts w:ascii="Tahoma" w:hAnsi="Tahoma" w:cs="Consolas"/>
          <w:b/>
          <w:i/>
          <w:sz w:val="20"/>
          <w:szCs w:val="20"/>
          <w:lang w:eastAsia="en-US"/>
        </w:rPr>
        <w:t>La Convención</w:t>
      </w:r>
      <w:r w:rsidR="0056372A" w:rsidRPr="006235FD">
        <w:rPr>
          <w:rFonts w:ascii="Tahoma" w:hAnsi="Tahoma" w:cs="Consolas"/>
          <w:b/>
          <w:i/>
          <w:sz w:val="20"/>
          <w:szCs w:val="20"/>
          <w:lang w:eastAsia="en-US"/>
        </w:rPr>
        <w:t xml:space="preserve"> </w:t>
      </w:r>
      <w:r w:rsidR="00A66BAF" w:rsidRPr="006235FD">
        <w:rPr>
          <w:rFonts w:ascii="Tahoma" w:hAnsi="Tahoma" w:cs="Consolas"/>
          <w:b/>
          <w:i/>
          <w:sz w:val="20"/>
          <w:szCs w:val="20"/>
          <w:lang w:eastAsia="en-US"/>
        </w:rPr>
        <w:t>contra la</w:t>
      </w:r>
      <w:r w:rsidR="0056372A" w:rsidRPr="006235FD">
        <w:rPr>
          <w:rFonts w:ascii="Tahoma" w:hAnsi="Tahoma" w:cs="Consolas"/>
          <w:b/>
          <w:i/>
          <w:sz w:val="20"/>
          <w:szCs w:val="20"/>
          <w:lang w:eastAsia="en-US"/>
        </w:rPr>
        <w:t xml:space="preserve"> </w:t>
      </w:r>
      <w:r w:rsidR="00A66BAF" w:rsidRPr="006235FD">
        <w:rPr>
          <w:rFonts w:ascii="Tahoma" w:hAnsi="Tahoma" w:cs="Consolas"/>
          <w:b/>
          <w:i/>
          <w:sz w:val="20"/>
          <w:szCs w:val="20"/>
          <w:lang w:eastAsia="en-US"/>
        </w:rPr>
        <w:t>Tortura</w:t>
      </w:r>
      <w:r w:rsidR="0056372A" w:rsidRPr="006235FD">
        <w:rPr>
          <w:rFonts w:ascii="Tahoma" w:hAnsi="Tahoma" w:cs="Consolas"/>
          <w:b/>
          <w:i/>
          <w:sz w:val="20"/>
          <w:szCs w:val="20"/>
          <w:lang w:eastAsia="en-US"/>
        </w:rPr>
        <w:t xml:space="preserve"> </w:t>
      </w:r>
      <w:r w:rsidR="005B664C" w:rsidRPr="006235FD">
        <w:rPr>
          <w:rFonts w:ascii="Tahoma" w:hAnsi="Tahoma" w:cs="Consolas"/>
          <w:b/>
          <w:i/>
          <w:sz w:val="20"/>
          <w:szCs w:val="20"/>
          <w:lang w:eastAsia="en-US"/>
        </w:rPr>
        <w:t>y O</w:t>
      </w:r>
      <w:r w:rsidR="00A66BAF" w:rsidRPr="006235FD">
        <w:rPr>
          <w:rFonts w:ascii="Tahoma" w:hAnsi="Tahoma" w:cs="Consolas"/>
          <w:b/>
          <w:i/>
          <w:sz w:val="20"/>
          <w:szCs w:val="20"/>
          <w:lang w:eastAsia="en-US"/>
        </w:rPr>
        <w:t xml:space="preserve">tros Tratos o Penas Crueles, Inhumanos o </w:t>
      </w:r>
      <w:r w:rsidR="005B664C" w:rsidRPr="006235FD">
        <w:rPr>
          <w:rFonts w:ascii="Tahoma" w:hAnsi="Tahoma" w:cs="Consolas"/>
          <w:b/>
          <w:i/>
          <w:sz w:val="20"/>
          <w:szCs w:val="20"/>
          <w:lang w:eastAsia="en-US"/>
        </w:rPr>
        <w:t>Degradantes</w:t>
      </w:r>
      <w:r w:rsidR="005B664C">
        <w:rPr>
          <w:rFonts w:ascii="Tahoma" w:hAnsi="Tahoma" w:cs="Consolas"/>
          <w:b/>
          <w:sz w:val="20"/>
          <w:szCs w:val="20"/>
          <w:lang w:eastAsia="en-US"/>
        </w:rPr>
        <w:t xml:space="preserve"> </w:t>
      </w:r>
      <w:r w:rsidR="005B664C" w:rsidRPr="005B664C">
        <w:rPr>
          <w:rFonts w:ascii="Tahoma" w:hAnsi="Tahoma" w:cs="Consolas"/>
          <w:b/>
          <w:sz w:val="20"/>
          <w:szCs w:val="20"/>
          <w:lang w:eastAsia="en-US"/>
        </w:rPr>
        <w:t xml:space="preserve">y su relevancia para las mujeres y niñas con discapacidad </w:t>
      </w:r>
    </w:p>
    <w:p w:rsidR="00DD75AE" w:rsidRPr="00A66BAF" w:rsidRDefault="00DD75AE" w:rsidP="00DD75AE">
      <w:pPr>
        <w:ind w:left="1410" w:hanging="1410"/>
        <w:jc w:val="both"/>
        <w:rPr>
          <w:rFonts w:ascii="Tahoma" w:hAnsi="Tahoma" w:cs="Consolas"/>
          <w:b/>
          <w:sz w:val="20"/>
          <w:szCs w:val="20"/>
          <w:lang w:eastAsia="en-US"/>
        </w:rPr>
      </w:pPr>
    </w:p>
    <w:p w:rsidR="00DD75AE" w:rsidRDefault="007F7282" w:rsidP="00DD75AE">
      <w:pPr>
        <w:ind w:left="1434" w:firstLine="6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Ponente</w:t>
      </w:r>
      <w:r w:rsidR="003F1B8D">
        <w:rPr>
          <w:rFonts w:ascii="Tahoma" w:hAnsi="Tahoma"/>
          <w:sz w:val="20"/>
        </w:rPr>
        <w:t>:</w:t>
      </w:r>
    </w:p>
    <w:p w:rsidR="003F1B8D" w:rsidRDefault="003F1B8D" w:rsidP="00DD75AE">
      <w:pPr>
        <w:ind w:left="1434" w:firstLine="6"/>
        <w:jc w:val="both"/>
        <w:rPr>
          <w:rFonts w:ascii="Tahoma" w:hAnsi="Tahoma"/>
          <w:sz w:val="20"/>
        </w:rPr>
      </w:pPr>
    </w:p>
    <w:p w:rsidR="003F1B8D" w:rsidRPr="003F1B8D" w:rsidRDefault="003D1ECE" w:rsidP="00DA1070">
      <w:pPr>
        <w:pStyle w:val="Prrafodelista"/>
        <w:numPr>
          <w:ilvl w:val="0"/>
          <w:numId w:val="3"/>
        </w:numPr>
        <w:ind w:left="1843"/>
        <w:jc w:val="both"/>
        <w:rPr>
          <w:rFonts w:ascii="Tahoma" w:hAnsi="Tahoma" w:cs="Consolas"/>
          <w:sz w:val="20"/>
          <w:szCs w:val="21"/>
          <w:lang w:eastAsia="en-US"/>
        </w:rPr>
      </w:pPr>
      <w:r>
        <w:rPr>
          <w:rFonts w:ascii="Tahoma" w:hAnsi="Tahoma" w:cs="Consolas"/>
          <w:sz w:val="20"/>
          <w:szCs w:val="21"/>
          <w:lang w:eastAsia="en-US"/>
        </w:rPr>
        <w:t xml:space="preserve">Dª. </w:t>
      </w:r>
      <w:r w:rsidR="00A66BAF">
        <w:rPr>
          <w:rFonts w:ascii="Tahoma" w:hAnsi="Tahoma" w:cs="Consolas"/>
          <w:sz w:val="20"/>
          <w:szCs w:val="21"/>
          <w:lang w:eastAsia="en-US"/>
        </w:rPr>
        <w:t xml:space="preserve">Carmen Comas-Mata Mira, Vicepresidenta del </w:t>
      </w:r>
      <w:r w:rsidR="00E94D72">
        <w:rPr>
          <w:rFonts w:ascii="Tahoma" w:hAnsi="Tahoma" w:cs="Consolas"/>
          <w:sz w:val="20"/>
          <w:szCs w:val="21"/>
          <w:lang w:eastAsia="en-US"/>
        </w:rPr>
        <w:t xml:space="preserve">Subcomité de Prevención de la </w:t>
      </w:r>
      <w:r w:rsidR="00A66BAF" w:rsidRPr="00E94D72">
        <w:rPr>
          <w:rFonts w:ascii="Tahoma" w:hAnsi="Tahoma" w:cs="Consolas"/>
          <w:sz w:val="20"/>
          <w:szCs w:val="21"/>
          <w:lang w:eastAsia="en-US"/>
        </w:rPr>
        <w:t>Tortura</w:t>
      </w:r>
      <w:r w:rsidR="00E94D72">
        <w:rPr>
          <w:rFonts w:ascii="Tahoma" w:hAnsi="Tahoma" w:cs="Consolas"/>
          <w:sz w:val="20"/>
          <w:szCs w:val="21"/>
          <w:lang w:eastAsia="en-US"/>
        </w:rPr>
        <w:t xml:space="preserve"> </w:t>
      </w:r>
      <w:r w:rsidR="00A66BAF" w:rsidRPr="00E94D72">
        <w:rPr>
          <w:rFonts w:ascii="Tahoma" w:hAnsi="Tahoma" w:cs="Consolas"/>
          <w:sz w:val="20"/>
          <w:szCs w:val="21"/>
          <w:lang w:eastAsia="en-US"/>
        </w:rPr>
        <w:t>(</w:t>
      </w:r>
      <w:proofErr w:type="spellStart"/>
      <w:r w:rsidR="00A66BAF" w:rsidRPr="00E94D72">
        <w:rPr>
          <w:rFonts w:ascii="Tahoma" w:hAnsi="Tahoma" w:cs="Consolas"/>
          <w:sz w:val="20"/>
          <w:szCs w:val="21"/>
          <w:lang w:eastAsia="en-US"/>
        </w:rPr>
        <w:t>SPT</w:t>
      </w:r>
      <w:proofErr w:type="spellEnd"/>
      <w:r w:rsidR="00A66BAF" w:rsidRPr="00E94D72">
        <w:rPr>
          <w:rFonts w:ascii="Tahoma" w:hAnsi="Tahoma" w:cs="Consolas"/>
          <w:sz w:val="20"/>
          <w:szCs w:val="21"/>
          <w:lang w:eastAsia="en-US"/>
        </w:rPr>
        <w:t xml:space="preserve">) </w:t>
      </w:r>
      <w:r w:rsidR="00965CD5" w:rsidRPr="00E94D72">
        <w:rPr>
          <w:rFonts w:ascii="Tahoma" w:hAnsi="Tahoma" w:cs="Consolas"/>
          <w:sz w:val="20"/>
          <w:szCs w:val="21"/>
          <w:lang w:eastAsia="en-US"/>
        </w:rPr>
        <w:t>de Naciones Unidas</w:t>
      </w:r>
    </w:p>
    <w:p w:rsidR="00DD75AE" w:rsidRDefault="00DD75AE" w:rsidP="00DD75AE">
      <w:pPr>
        <w:jc w:val="both"/>
        <w:rPr>
          <w:rFonts w:ascii="Tahoma" w:hAnsi="Tahoma"/>
          <w:sz w:val="20"/>
        </w:rPr>
      </w:pPr>
    </w:p>
    <w:p w:rsidR="003F1B8D" w:rsidRPr="003629AF" w:rsidRDefault="003F1B8D" w:rsidP="00DD75AE">
      <w:pPr>
        <w:jc w:val="both"/>
        <w:rPr>
          <w:rFonts w:ascii="Tahoma" w:hAnsi="Tahoma"/>
          <w:sz w:val="20"/>
        </w:rPr>
      </w:pPr>
    </w:p>
    <w:p w:rsidR="00DD75AE" w:rsidRPr="003629AF" w:rsidRDefault="00965CD5" w:rsidP="00DD75AE">
      <w:pPr>
        <w:jc w:val="both"/>
        <w:rPr>
          <w:rFonts w:ascii="Tahoma" w:hAnsi="Tahoma"/>
          <w:sz w:val="20"/>
        </w:rPr>
      </w:pPr>
      <w:r>
        <w:rPr>
          <w:rFonts w:ascii="Tahoma" w:hAnsi="Tahoma"/>
          <w:b/>
          <w:iCs/>
          <w:sz w:val="20"/>
        </w:rPr>
        <w:t>15:4</w:t>
      </w:r>
      <w:r w:rsidR="00DD75AE" w:rsidRPr="003629AF">
        <w:rPr>
          <w:rFonts w:ascii="Tahoma" w:hAnsi="Tahoma"/>
          <w:b/>
          <w:iCs/>
          <w:sz w:val="20"/>
        </w:rPr>
        <w:t>0 h:</w:t>
      </w:r>
      <w:r w:rsidR="00DD75AE" w:rsidRPr="003629AF">
        <w:rPr>
          <w:rFonts w:ascii="Tahoma" w:hAnsi="Tahoma"/>
          <w:iCs/>
          <w:sz w:val="20"/>
        </w:rPr>
        <w:tab/>
      </w:r>
      <w:r w:rsidR="00DD75AE" w:rsidRPr="00F96EC6">
        <w:rPr>
          <w:rFonts w:ascii="Tahoma" w:hAnsi="Tahoma" w:cs="Consolas"/>
          <w:b/>
          <w:sz w:val="20"/>
          <w:szCs w:val="21"/>
          <w:lang w:eastAsia="en-US"/>
        </w:rPr>
        <w:t>Preguntas de partic</w:t>
      </w:r>
      <w:r w:rsidR="00DD75AE">
        <w:rPr>
          <w:rFonts w:ascii="Tahoma" w:hAnsi="Tahoma" w:cs="Consolas"/>
          <w:b/>
          <w:sz w:val="20"/>
          <w:szCs w:val="21"/>
          <w:lang w:eastAsia="en-US"/>
        </w:rPr>
        <w:t>ipantes y respuestas de ponente</w:t>
      </w:r>
    </w:p>
    <w:p w:rsidR="00DD75AE" w:rsidRDefault="00DD75AE" w:rsidP="00866B0B">
      <w:pPr>
        <w:spacing w:line="276" w:lineRule="auto"/>
        <w:rPr>
          <w:rFonts w:ascii="Tahoma" w:hAnsi="Tahoma"/>
          <w:iCs/>
          <w:sz w:val="20"/>
        </w:rPr>
      </w:pPr>
    </w:p>
    <w:p w:rsidR="00866B0B" w:rsidRDefault="00866B0B" w:rsidP="00866B0B">
      <w:pPr>
        <w:spacing w:line="276" w:lineRule="auto"/>
        <w:rPr>
          <w:rFonts w:ascii="Tahoma" w:hAnsi="Tahoma"/>
          <w:iCs/>
          <w:sz w:val="20"/>
        </w:rPr>
      </w:pPr>
    </w:p>
    <w:p w:rsidR="00DD75AE" w:rsidRDefault="00DD75AE" w:rsidP="00DD75AE">
      <w:pPr>
        <w:ind w:left="1410" w:hanging="1410"/>
        <w:jc w:val="both"/>
        <w:rPr>
          <w:rFonts w:ascii="Tahoma" w:hAnsi="Tahoma" w:cs="Consolas"/>
          <w:b/>
          <w:sz w:val="20"/>
          <w:szCs w:val="21"/>
          <w:lang w:eastAsia="en-US"/>
        </w:rPr>
      </w:pPr>
      <w:r w:rsidRPr="003629AF">
        <w:rPr>
          <w:rFonts w:ascii="Tahoma" w:hAnsi="Tahoma"/>
          <w:b/>
          <w:iCs/>
          <w:sz w:val="20"/>
        </w:rPr>
        <w:t>16:00 h:</w:t>
      </w:r>
      <w:r w:rsidRPr="003629AF">
        <w:rPr>
          <w:rFonts w:ascii="Tahoma" w:hAnsi="Tahoma"/>
          <w:iCs/>
          <w:sz w:val="20"/>
        </w:rPr>
        <w:tab/>
      </w:r>
      <w:r>
        <w:rPr>
          <w:rFonts w:ascii="Tahoma" w:hAnsi="Tahoma" w:cs="Consolas"/>
          <w:b/>
          <w:sz w:val="20"/>
          <w:szCs w:val="21"/>
          <w:lang w:eastAsia="en-US"/>
        </w:rPr>
        <w:t xml:space="preserve">Panel de </w:t>
      </w:r>
      <w:r w:rsidR="0056372A">
        <w:rPr>
          <w:rFonts w:ascii="Tahoma" w:hAnsi="Tahoma" w:cs="Consolas"/>
          <w:b/>
          <w:sz w:val="20"/>
          <w:szCs w:val="21"/>
          <w:lang w:eastAsia="en-US"/>
        </w:rPr>
        <w:t xml:space="preserve">personas </w:t>
      </w:r>
      <w:r w:rsidRPr="009D1250">
        <w:rPr>
          <w:rFonts w:ascii="Tahoma" w:hAnsi="Tahoma" w:cs="Consolas"/>
          <w:b/>
          <w:sz w:val="20"/>
          <w:szCs w:val="21"/>
          <w:lang w:eastAsia="en-US"/>
        </w:rPr>
        <w:t>expertas</w:t>
      </w:r>
      <w:r>
        <w:rPr>
          <w:rFonts w:ascii="Tahoma" w:hAnsi="Tahoma" w:cs="Consolas"/>
          <w:b/>
          <w:sz w:val="20"/>
          <w:szCs w:val="21"/>
          <w:lang w:eastAsia="en-US"/>
        </w:rPr>
        <w:t xml:space="preserve">: </w:t>
      </w:r>
    </w:p>
    <w:p w:rsidR="00B74B0E" w:rsidRDefault="00B74B0E" w:rsidP="00DD75AE">
      <w:pPr>
        <w:ind w:left="1410" w:hanging="1410"/>
        <w:jc w:val="both"/>
        <w:rPr>
          <w:rFonts w:ascii="Tahoma" w:hAnsi="Tahoma"/>
          <w:b/>
          <w:i/>
          <w:iCs/>
          <w:sz w:val="20"/>
        </w:rPr>
      </w:pPr>
      <w:r>
        <w:rPr>
          <w:rFonts w:ascii="Tahoma" w:hAnsi="Tahoma"/>
          <w:b/>
          <w:iCs/>
          <w:sz w:val="20"/>
        </w:rPr>
        <w:tab/>
      </w:r>
    </w:p>
    <w:p w:rsidR="00B74B0E" w:rsidRPr="00B74B0E" w:rsidRDefault="00B74B0E" w:rsidP="00DD75AE">
      <w:pPr>
        <w:ind w:left="1410" w:hanging="1410"/>
        <w:jc w:val="both"/>
        <w:rPr>
          <w:rFonts w:ascii="Tahoma" w:hAnsi="Tahoma" w:cs="Consolas"/>
          <w:b/>
          <w:i/>
          <w:sz w:val="20"/>
          <w:szCs w:val="21"/>
          <w:lang w:eastAsia="en-US"/>
        </w:rPr>
      </w:pPr>
      <w:r>
        <w:rPr>
          <w:rFonts w:ascii="Tahoma" w:hAnsi="Tahoma"/>
          <w:b/>
          <w:i/>
          <w:iCs/>
          <w:sz w:val="20"/>
        </w:rPr>
        <w:tab/>
      </w:r>
      <w:r w:rsidRPr="00B74B0E">
        <w:rPr>
          <w:rFonts w:ascii="Tahoma" w:hAnsi="Tahoma"/>
          <w:b/>
          <w:i/>
          <w:iCs/>
          <w:sz w:val="20"/>
        </w:rPr>
        <w:t xml:space="preserve">El trabajo del Mecanismo Nacional </w:t>
      </w:r>
      <w:r>
        <w:rPr>
          <w:rFonts w:ascii="Tahoma" w:hAnsi="Tahoma"/>
          <w:b/>
          <w:i/>
          <w:iCs/>
          <w:sz w:val="20"/>
        </w:rPr>
        <w:t>de</w:t>
      </w:r>
      <w:r w:rsidRPr="00B74B0E">
        <w:rPr>
          <w:rFonts w:ascii="Tahoma" w:hAnsi="Tahoma"/>
          <w:b/>
          <w:i/>
          <w:iCs/>
          <w:sz w:val="20"/>
        </w:rPr>
        <w:t xml:space="preserve"> Prevención de la Tortura y de la</w:t>
      </w:r>
      <w:r>
        <w:rPr>
          <w:rFonts w:ascii="Tahoma" w:hAnsi="Tahoma"/>
          <w:b/>
          <w:i/>
          <w:iCs/>
          <w:sz w:val="20"/>
        </w:rPr>
        <w:t>s organizaciones de la</w:t>
      </w:r>
      <w:r w:rsidRPr="00B74B0E">
        <w:rPr>
          <w:rFonts w:ascii="Tahoma" w:hAnsi="Tahoma"/>
          <w:b/>
          <w:i/>
          <w:iCs/>
          <w:sz w:val="20"/>
        </w:rPr>
        <w:t xml:space="preserve"> sociedad civil</w:t>
      </w:r>
      <w:r>
        <w:rPr>
          <w:rFonts w:ascii="Tahoma" w:hAnsi="Tahoma"/>
          <w:b/>
          <w:i/>
          <w:iCs/>
          <w:sz w:val="20"/>
        </w:rPr>
        <w:t xml:space="preserve">, </w:t>
      </w:r>
      <w:r w:rsidRPr="00B74B0E">
        <w:rPr>
          <w:rFonts w:ascii="Tahoma" w:hAnsi="Tahoma"/>
          <w:b/>
          <w:i/>
          <w:iCs/>
          <w:sz w:val="20"/>
        </w:rPr>
        <w:t>con especial atención a las cuestiones de género y discapacidad</w:t>
      </w:r>
    </w:p>
    <w:p w:rsidR="00DD75AE" w:rsidRDefault="00DD75AE" w:rsidP="00DD75AE">
      <w:pPr>
        <w:ind w:left="1410" w:hanging="1410"/>
        <w:jc w:val="both"/>
        <w:rPr>
          <w:rFonts w:ascii="Tahoma" w:hAnsi="Tahoma" w:cs="Consolas"/>
          <w:b/>
          <w:sz w:val="20"/>
          <w:szCs w:val="21"/>
          <w:lang w:eastAsia="en-US"/>
        </w:rPr>
      </w:pPr>
    </w:p>
    <w:p w:rsidR="00DD75AE" w:rsidRDefault="00DD75AE" w:rsidP="00DD75AE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Intervienen:</w:t>
      </w:r>
    </w:p>
    <w:p w:rsidR="00DD75AE" w:rsidRPr="003629AF" w:rsidRDefault="00DD75AE" w:rsidP="00DD75AE">
      <w:pPr>
        <w:jc w:val="both"/>
        <w:rPr>
          <w:rFonts w:ascii="Tahoma" w:hAnsi="Tahoma"/>
          <w:sz w:val="20"/>
        </w:rPr>
      </w:pPr>
    </w:p>
    <w:p w:rsidR="00DD75AE" w:rsidRPr="00B5325E" w:rsidRDefault="00DD75AE" w:rsidP="00B5325E">
      <w:pPr>
        <w:ind w:left="1410" w:hanging="1410"/>
        <w:jc w:val="both"/>
        <w:rPr>
          <w:rFonts w:ascii="Tahoma" w:hAnsi="Tahoma"/>
          <w:iCs/>
          <w:sz w:val="20"/>
        </w:rPr>
      </w:pPr>
      <w:r w:rsidRPr="003629AF">
        <w:rPr>
          <w:rFonts w:ascii="Tahoma" w:hAnsi="Tahoma"/>
          <w:b/>
          <w:iCs/>
          <w:sz w:val="20"/>
        </w:rPr>
        <w:t>16:00 h:</w:t>
      </w:r>
      <w:r w:rsidRPr="003629AF">
        <w:rPr>
          <w:rFonts w:ascii="Tahoma" w:hAnsi="Tahoma"/>
          <w:b/>
          <w:iCs/>
          <w:sz w:val="20"/>
        </w:rPr>
        <w:tab/>
      </w:r>
      <w:r w:rsidR="00866B0B" w:rsidRPr="00DE4133">
        <w:rPr>
          <w:rFonts w:ascii="Tahoma" w:hAnsi="Tahoma"/>
          <w:iCs/>
          <w:sz w:val="20"/>
        </w:rPr>
        <w:t>Mecanismo</w:t>
      </w:r>
      <w:r w:rsidR="00866B0B" w:rsidRPr="00866B0B">
        <w:rPr>
          <w:rFonts w:ascii="Tahoma" w:hAnsi="Tahoma"/>
          <w:iCs/>
          <w:sz w:val="20"/>
        </w:rPr>
        <w:t xml:space="preserve"> Nacional de Prevención de la Tortura.</w:t>
      </w:r>
      <w:r w:rsidR="00866B0B" w:rsidRPr="00B5325E">
        <w:rPr>
          <w:rFonts w:ascii="Tahoma" w:hAnsi="Tahoma"/>
          <w:iCs/>
          <w:sz w:val="20"/>
        </w:rPr>
        <w:t xml:space="preserve"> </w:t>
      </w:r>
      <w:r w:rsidR="00567BD3" w:rsidRPr="00B5325E">
        <w:rPr>
          <w:rFonts w:ascii="Tahoma" w:hAnsi="Tahoma"/>
          <w:iCs/>
          <w:sz w:val="20"/>
        </w:rPr>
        <w:t xml:space="preserve">D. Jesús López Medel </w:t>
      </w:r>
      <w:proofErr w:type="spellStart"/>
      <w:r w:rsidR="00567BD3" w:rsidRPr="00B5325E">
        <w:rPr>
          <w:rFonts w:ascii="Tahoma" w:hAnsi="Tahoma"/>
          <w:iCs/>
          <w:sz w:val="20"/>
        </w:rPr>
        <w:t>Báscones</w:t>
      </w:r>
      <w:proofErr w:type="spellEnd"/>
      <w:r w:rsidR="00B5325E">
        <w:rPr>
          <w:rFonts w:ascii="Tahoma" w:hAnsi="Tahoma"/>
          <w:iCs/>
          <w:sz w:val="20"/>
        </w:rPr>
        <w:t>, V</w:t>
      </w:r>
      <w:r w:rsidR="00567BD3" w:rsidRPr="00B5325E">
        <w:rPr>
          <w:rFonts w:ascii="Tahoma" w:hAnsi="Tahoma"/>
          <w:iCs/>
          <w:sz w:val="20"/>
        </w:rPr>
        <w:t>ocal</w:t>
      </w:r>
      <w:r w:rsidR="00B5325E">
        <w:rPr>
          <w:rFonts w:ascii="Tahoma" w:hAnsi="Tahoma"/>
          <w:iCs/>
          <w:sz w:val="20"/>
        </w:rPr>
        <w:t xml:space="preserve"> del</w:t>
      </w:r>
      <w:r w:rsidR="00B5325E" w:rsidRPr="00B5325E">
        <w:rPr>
          <w:rFonts w:ascii="Tahoma" w:hAnsi="Tahoma"/>
          <w:iCs/>
          <w:sz w:val="20"/>
        </w:rPr>
        <w:t xml:space="preserve"> </w:t>
      </w:r>
      <w:r w:rsidR="00B5325E" w:rsidRPr="00DE4133">
        <w:rPr>
          <w:rFonts w:ascii="Tahoma" w:hAnsi="Tahoma"/>
          <w:iCs/>
          <w:sz w:val="20"/>
        </w:rPr>
        <w:t>Consejo Asesor</w:t>
      </w:r>
    </w:p>
    <w:p w:rsidR="00DD75AE" w:rsidRDefault="00DD75AE" w:rsidP="00DD75AE">
      <w:pPr>
        <w:ind w:left="1416" w:hanging="1416"/>
        <w:jc w:val="both"/>
        <w:rPr>
          <w:rFonts w:ascii="Tahoma" w:hAnsi="Tahoma"/>
          <w:i/>
          <w:iCs/>
          <w:sz w:val="20"/>
        </w:rPr>
      </w:pPr>
    </w:p>
    <w:p w:rsidR="00DD75AE" w:rsidRPr="002F58BE" w:rsidRDefault="00DD75AE" w:rsidP="002C0C85">
      <w:pPr>
        <w:pStyle w:val="NormalWeb"/>
        <w:shd w:val="clear" w:color="auto" w:fill="FFFFFF"/>
        <w:ind w:left="1410" w:hanging="1410"/>
        <w:jc w:val="both"/>
        <w:rPr>
          <w:rFonts w:ascii="Tahoma" w:hAnsi="Tahoma"/>
          <w:sz w:val="20"/>
        </w:rPr>
      </w:pPr>
      <w:r w:rsidRPr="008A0456">
        <w:rPr>
          <w:rFonts w:ascii="Tahoma" w:hAnsi="Tahoma"/>
          <w:b/>
          <w:iCs/>
          <w:sz w:val="20"/>
        </w:rPr>
        <w:t>16:10 h:</w:t>
      </w:r>
      <w:r w:rsidRPr="008A0456">
        <w:rPr>
          <w:rFonts w:ascii="Tahoma" w:hAnsi="Tahoma"/>
          <w:b/>
          <w:iCs/>
          <w:sz w:val="20"/>
        </w:rPr>
        <w:tab/>
      </w:r>
      <w:r w:rsidR="000D2CF7">
        <w:rPr>
          <w:rFonts w:ascii="Tahoma" w:hAnsi="Tahoma"/>
          <w:iCs/>
          <w:sz w:val="20"/>
        </w:rPr>
        <w:t xml:space="preserve">Organización de la sociedad civil </w:t>
      </w:r>
      <w:r w:rsidR="00A46D1F">
        <w:rPr>
          <w:rFonts w:ascii="Tahoma" w:hAnsi="Tahoma"/>
          <w:iCs/>
          <w:sz w:val="20"/>
        </w:rPr>
        <w:t>especializada en la denuncia de situaciones de tortura y otros tratos o penas crueles, inhumanos o degradantes. Pendiente de confirmación.</w:t>
      </w:r>
      <w:bookmarkStart w:id="0" w:name="_GoBack"/>
      <w:bookmarkEnd w:id="0"/>
    </w:p>
    <w:p w:rsidR="00DD75AE" w:rsidRPr="008A0456" w:rsidRDefault="00DD75AE" w:rsidP="00DD75AE">
      <w:pPr>
        <w:ind w:left="1410" w:hanging="1410"/>
        <w:jc w:val="both"/>
        <w:rPr>
          <w:rFonts w:ascii="Tahoma" w:hAnsi="Tahoma" w:cs="Consolas"/>
          <w:sz w:val="20"/>
          <w:szCs w:val="21"/>
          <w:lang w:eastAsia="en-US"/>
        </w:rPr>
      </w:pPr>
    </w:p>
    <w:p w:rsidR="00DD75AE" w:rsidRPr="00B74B0E" w:rsidRDefault="00DD75AE" w:rsidP="002F58BE">
      <w:pPr>
        <w:ind w:left="1410" w:hanging="1410"/>
        <w:jc w:val="both"/>
        <w:rPr>
          <w:rFonts w:ascii="Tahoma" w:hAnsi="Tahoma" w:cs="Consolas"/>
          <w:i/>
          <w:sz w:val="20"/>
          <w:szCs w:val="21"/>
          <w:lang w:eastAsia="en-US"/>
        </w:rPr>
      </w:pPr>
      <w:r w:rsidRPr="008A0456">
        <w:rPr>
          <w:rFonts w:ascii="Tahoma" w:hAnsi="Tahoma" w:cs="Consolas"/>
          <w:b/>
          <w:sz w:val="20"/>
          <w:szCs w:val="21"/>
          <w:lang w:eastAsia="en-US"/>
        </w:rPr>
        <w:t>16:20 h.</w:t>
      </w:r>
      <w:r w:rsidRPr="008A0456">
        <w:rPr>
          <w:rFonts w:ascii="Tahoma" w:hAnsi="Tahoma" w:cs="Consolas"/>
          <w:sz w:val="20"/>
          <w:szCs w:val="21"/>
          <w:lang w:eastAsia="en-US"/>
        </w:rPr>
        <w:tab/>
      </w:r>
      <w:r w:rsidR="002F58BE" w:rsidRPr="002F58BE">
        <w:rPr>
          <w:rFonts w:ascii="Tahoma" w:hAnsi="Tahoma" w:cs="Consolas"/>
          <w:sz w:val="20"/>
          <w:szCs w:val="21"/>
          <w:lang w:eastAsia="en-US"/>
        </w:rPr>
        <w:t>CERMI</w:t>
      </w:r>
      <w:r w:rsidR="00B5325E">
        <w:rPr>
          <w:rFonts w:ascii="Tahoma" w:hAnsi="Tahoma" w:cs="Consolas"/>
          <w:sz w:val="20"/>
          <w:szCs w:val="21"/>
          <w:lang w:eastAsia="en-US"/>
        </w:rPr>
        <w:t xml:space="preserve"> Estatal</w:t>
      </w:r>
      <w:r w:rsidR="00B74B0E" w:rsidRPr="002F58BE">
        <w:rPr>
          <w:rFonts w:ascii="Tahoma" w:hAnsi="Tahoma" w:cs="Consolas"/>
          <w:sz w:val="20"/>
          <w:szCs w:val="21"/>
          <w:lang w:eastAsia="en-US"/>
        </w:rPr>
        <w:t>.</w:t>
      </w:r>
      <w:r w:rsidR="002F58BE">
        <w:rPr>
          <w:rFonts w:ascii="Tahoma" w:hAnsi="Tahoma" w:cs="Consolas"/>
          <w:sz w:val="20"/>
          <w:szCs w:val="21"/>
          <w:lang w:eastAsia="en-US"/>
        </w:rPr>
        <w:t xml:space="preserve"> </w:t>
      </w:r>
      <w:r w:rsidR="00567BD3">
        <w:rPr>
          <w:rFonts w:ascii="Tahoma" w:hAnsi="Tahoma" w:cs="Consolas"/>
          <w:sz w:val="20"/>
          <w:szCs w:val="21"/>
          <w:lang w:eastAsia="en-US"/>
        </w:rPr>
        <w:t xml:space="preserve">D. </w:t>
      </w:r>
      <w:r w:rsidR="006235FD" w:rsidRPr="002F58BE">
        <w:rPr>
          <w:rFonts w:ascii="Tahoma" w:hAnsi="Tahoma" w:cs="Consolas"/>
          <w:sz w:val="20"/>
          <w:szCs w:val="21"/>
          <w:lang w:eastAsia="en-US"/>
        </w:rPr>
        <w:t>Jesús</w:t>
      </w:r>
      <w:r w:rsidR="00B74B0E" w:rsidRPr="002F58BE">
        <w:rPr>
          <w:rFonts w:ascii="Tahoma" w:hAnsi="Tahoma" w:cs="Consolas"/>
          <w:sz w:val="20"/>
          <w:szCs w:val="21"/>
          <w:lang w:eastAsia="en-US"/>
        </w:rPr>
        <w:t xml:space="preserve"> Martín</w:t>
      </w:r>
      <w:r w:rsidR="006235FD" w:rsidRPr="002F58BE">
        <w:rPr>
          <w:rFonts w:ascii="Tahoma" w:hAnsi="Tahoma" w:cs="Consolas"/>
          <w:sz w:val="20"/>
          <w:szCs w:val="21"/>
          <w:lang w:eastAsia="en-US"/>
        </w:rPr>
        <w:t xml:space="preserve"> Blanco, </w:t>
      </w:r>
      <w:r w:rsidR="002F58BE" w:rsidRPr="002F58BE">
        <w:rPr>
          <w:rFonts w:ascii="Tahoma" w:hAnsi="Tahoma" w:cs="Consolas"/>
          <w:sz w:val="20"/>
          <w:szCs w:val="21"/>
          <w:lang w:eastAsia="en-US"/>
        </w:rPr>
        <w:t>Delegado de derechos humanos y para la Convención de Naciones Unidas de los Derechos de las Personas con Discapacidad</w:t>
      </w:r>
    </w:p>
    <w:p w:rsidR="00DD75AE" w:rsidRPr="008A0456" w:rsidRDefault="00DD75AE" w:rsidP="00DD75AE">
      <w:pPr>
        <w:jc w:val="both"/>
        <w:rPr>
          <w:rFonts w:ascii="Tahoma" w:hAnsi="Tahoma"/>
          <w:sz w:val="20"/>
        </w:rPr>
      </w:pPr>
    </w:p>
    <w:p w:rsidR="00DD75AE" w:rsidRPr="008A0456" w:rsidRDefault="00DD75AE" w:rsidP="00DD75AE">
      <w:pPr>
        <w:jc w:val="both"/>
        <w:rPr>
          <w:rFonts w:ascii="Tahoma" w:hAnsi="Tahoma"/>
          <w:sz w:val="20"/>
        </w:rPr>
      </w:pPr>
    </w:p>
    <w:p w:rsidR="00DD75AE" w:rsidRPr="0028735E" w:rsidRDefault="00DD75AE" w:rsidP="00DD75AE">
      <w:pPr>
        <w:ind w:left="1410" w:hanging="1410"/>
        <w:jc w:val="both"/>
        <w:rPr>
          <w:rFonts w:ascii="Tahoma" w:hAnsi="Tahoma" w:cs="Consolas"/>
          <w:b/>
          <w:sz w:val="20"/>
          <w:szCs w:val="21"/>
          <w:lang w:eastAsia="en-US"/>
        </w:rPr>
      </w:pPr>
      <w:r w:rsidRPr="003629AF">
        <w:rPr>
          <w:rFonts w:ascii="Tahoma" w:hAnsi="Tahoma"/>
          <w:b/>
          <w:iCs/>
          <w:sz w:val="20"/>
        </w:rPr>
        <w:t>16:30 h:</w:t>
      </w:r>
      <w:r w:rsidRPr="003629AF">
        <w:rPr>
          <w:rFonts w:ascii="Tahoma" w:hAnsi="Tahoma"/>
          <w:b/>
          <w:iCs/>
          <w:sz w:val="20"/>
        </w:rPr>
        <w:tab/>
      </w:r>
      <w:r w:rsidRPr="0028735E">
        <w:rPr>
          <w:rFonts w:ascii="Tahoma" w:hAnsi="Tahoma" w:cs="Consolas"/>
          <w:b/>
          <w:sz w:val="20"/>
          <w:szCs w:val="21"/>
          <w:lang w:eastAsia="en-US"/>
        </w:rPr>
        <w:t>Preguntas de partici</w:t>
      </w:r>
      <w:r>
        <w:rPr>
          <w:rFonts w:ascii="Tahoma" w:hAnsi="Tahoma" w:cs="Consolas"/>
          <w:b/>
          <w:sz w:val="20"/>
          <w:szCs w:val="21"/>
          <w:lang w:eastAsia="en-US"/>
        </w:rPr>
        <w:t>pantes y respuestas de ponentes</w:t>
      </w:r>
    </w:p>
    <w:p w:rsidR="00DD75AE" w:rsidRPr="003629AF" w:rsidRDefault="00DD75AE" w:rsidP="00DD75AE">
      <w:pPr>
        <w:ind w:left="1410" w:hanging="1410"/>
        <w:jc w:val="both"/>
        <w:rPr>
          <w:rFonts w:ascii="Tahoma" w:hAnsi="Tahoma"/>
          <w:iCs/>
          <w:sz w:val="20"/>
        </w:rPr>
      </w:pPr>
    </w:p>
    <w:p w:rsidR="00DD75AE" w:rsidRPr="003629AF" w:rsidRDefault="00DD75AE" w:rsidP="00DD75AE">
      <w:pPr>
        <w:ind w:left="1410" w:hanging="1410"/>
        <w:jc w:val="both"/>
        <w:rPr>
          <w:rFonts w:ascii="Tahoma" w:hAnsi="Tahoma"/>
          <w:iCs/>
          <w:sz w:val="20"/>
        </w:rPr>
      </w:pPr>
    </w:p>
    <w:p w:rsidR="00DD75AE" w:rsidRPr="003629AF" w:rsidRDefault="00DD75AE" w:rsidP="00DD75AE">
      <w:pPr>
        <w:pStyle w:val="Textosinformato"/>
        <w:ind w:left="1410" w:hanging="1410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16:55</w:t>
      </w:r>
      <w:r w:rsidRPr="003629AF">
        <w:rPr>
          <w:rFonts w:ascii="Tahoma" w:hAnsi="Tahoma"/>
          <w:b/>
          <w:sz w:val="20"/>
        </w:rPr>
        <w:t xml:space="preserve"> h:</w:t>
      </w:r>
      <w:r w:rsidRPr="003629AF">
        <w:rPr>
          <w:rFonts w:ascii="Tahoma" w:hAnsi="Tahoma"/>
          <w:sz w:val="20"/>
        </w:rPr>
        <w:tab/>
      </w:r>
      <w:r>
        <w:rPr>
          <w:rFonts w:ascii="Tahoma" w:hAnsi="Tahoma"/>
          <w:b/>
          <w:sz w:val="20"/>
        </w:rPr>
        <w:t>Recapitulación y conclusiones</w:t>
      </w:r>
    </w:p>
    <w:p w:rsidR="00DD75AE" w:rsidRPr="003629AF" w:rsidRDefault="00DD75AE" w:rsidP="00DD75AE">
      <w:pPr>
        <w:pStyle w:val="Textosinformato"/>
        <w:jc w:val="both"/>
        <w:rPr>
          <w:rFonts w:ascii="Tahoma" w:hAnsi="Tahoma"/>
          <w:sz w:val="20"/>
        </w:rPr>
      </w:pPr>
    </w:p>
    <w:p w:rsidR="00DD75AE" w:rsidRPr="003629AF" w:rsidRDefault="00DD75AE" w:rsidP="00DD75AE">
      <w:pPr>
        <w:pStyle w:val="Textosinformato"/>
        <w:jc w:val="both"/>
        <w:rPr>
          <w:rFonts w:ascii="Tahoma" w:hAnsi="Tahoma"/>
          <w:sz w:val="20"/>
        </w:rPr>
      </w:pPr>
    </w:p>
    <w:p w:rsidR="00DD75AE" w:rsidRPr="003629AF" w:rsidRDefault="00DD75AE" w:rsidP="00DD75AE">
      <w:pPr>
        <w:pStyle w:val="Textosinformato"/>
        <w:jc w:val="both"/>
        <w:rPr>
          <w:rFonts w:ascii="Tahoma" w:hAnsi="Tahoma"/>
          <w:sz w:val="20"/>
        </w:rPr>
      </w:pPr>
      <w:r w:rsidRPr="003629AF">
        <w:rPr>
          <w:rFonts w:ascii="Tahoma" w:hAnsi="Tahoma"/>
          <w:b/>
          <w:sz w:val="20"/>
        </w:rPr>
        <w:t>17:00 h:</w:t>
      </w:r>
      <w:r w:rsidRPr="003629AF">
        <w:rPr>
          <w:rFonts w:ascii="Tahoma" w:hAnsi="Tahoma"/>
          <w:sz w:val="20"/>
        </w:rPr>
        <w:tab/>
      </w:r>
      <w:r>
        <w:rPr>
          <w:rFonts w:ascii="Tahoma" w:hAnsi="Tahoma"/>
          <w:b/>
          <w:sz w:val="20"/>
        </w:rPr>
        <w:t>Despedida y cierre</w:t>
      </w:r>
    </w:p>
    <w:p w:rsidR="00DD75AE" w:rsidRPr="003629AF" w:rsidRDefault="00DD75AE" w:rsidP="00DD75AE">
      <w:pPr>
        <w:spacing w:after="200" w:line="276" w:lineRule="auto"/>
        <w:rPr>
          <w:rFonts w:ascii="Tahoma" w:hAnsi="Tahoma" w:cs="Consolas"/>
          <w:noProof/>
          <w:sz w:val="20"/>
          <w:szCs w:val="21"/>
          <w:lang w:eastAsia="en-US"/>
        </w:rPr>
      </w:pPr>
    </w:p>
    <w:p w:rsidR="00DD75AE" w:rsidRPr="003629AF" w:rsidRDefault="00DD75AE" w:rsidP="00DD75AE">
      <w:pPr>
        <w:pStyle w:val="Textosinformato"/>
        <w:jc w:val="center"/>
        <w:rPr>
          <w:rFonts w:ascii="Tahoma" w:hAnsi="Tahoma"/>
          <w:b/>
          <w:sz w:val="20"/>
        </w:rPr>
      </w:pPr>
      <w:r w:rsidRPr="003629AF">
        <w:rPr>
          <w:rFonts w:ascii="Tahoma" w:hAnsi="Tahoma"/>
          <w:b/>
          <w:sz w:val="20"/>
        </w:rPr>
        <w:t>LECTURAS RECOMENDADAS</w:t>
      </w:r>
    </w:p>
    <w:p w:rsidR="00DD75AE" w:rsidRDefault="00DD75AE" w:rsidP="00DD75AE">
      <w:pPr>
        <w:spacing w:after="200" w:line="276" w:lineRule="auto"/>
        <w:jc w:val="both"/>
        <w:rPr>
          <w:rFonts w:ascii="Tahoma" w:hAnsi="Tahoma" w:cs="Consolas"/>
          <w:noProof/>
          <w:sz w:val="20"/>
          <w:szCs w:val="21"/>
          <w:lang w:eastAsia="en-US"/>
        </w:rPr>
      </w:pPr>
    </w:p>
    <w:p w:rsidR="006235FD" w:rsidRPr="006235FD" w:rsidRDefault="006235FD" w:rsidP="00045345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ahoma" w:hAnsi="Tahoma" w:cs="Consolas"/>
          <w:noProof/>
          <w:sz w:val="20"/>
          <w:szCs w:val="21"/>
          <w:lang w:eastAsia="en-US"/>
        </w:rPr>
      </w:pPr>
      <w:r w:rsidRPr="00045345">
        <w:rPr>
          <w:rFonts w:ascii="Tahoma" w:hAnsi="Tahoma" w:cs="Consolas"/>
          <w:i/>
          <w:sz w:val="20"/>
          <w:szCs w:val="20"/>
          <w:lang w:eastAsia="en-US"/>
        </w:rPr>
        <w:t>La Convención contra la Tortura y Otros Tratos o Penas Crueles, Inhumanos o Degradantes</w:t>
      </w:r>
      <w:r w:rsidR="00495305">
        <w:rPr>
          <w:rFonts w:ascii="Tahoma" w:hAnsi="Tahoma" w:cs="Consolas"/>
          <w:b/>
          <w:i/>
          <w:sz w:val="20"/>
          <w:szCs w:val="20"/>
          <w:lang w:eastAsia="en-US"/>
        </w:rPr>
        <w:t xml:space="preserve"> </w:t>
      </w:r>
      <w:r w:rsidR="00495305" w:rsidRPr="00495305">
        <w:rPr>
          <w:rFonts w:ascii="Tahoma" w:hAnsi="Tahoma" w:cs="Consolas"/>
          <w:i/>
          <w:sz w:val="20"/>
          <w:szCs w:val="20"/>
          <w:lang w:eastAsia="en-US"/>
        </w:rPr>
        <w:t>de Naciones Unidas</w:t>
      </w:r>
      <w:r w:rsidR="00045345">
        <w:rPr>
          <w:rFonts w:ascii="Tahoma" w:hAnsi="Tahoma" w:cs="Consolas"/>
          <w:b/>
          <w:i/>
          <w:sz w:val="20"/>
          <w:szCs w:val="20"/>
          <w:lang w:eastAsia="en-US"/>
        </w:rPr>
        <w:t xml:space="preserve"> </w:t>
      </w:r>
      <w:hyperlink r:id="rId8" w:history="1">
        <w:r w:rsidR="00045345" w:rsidRPr="00045345">
          <w:rPr>
            <w:rStyle w:val="Hipervnculo"/>
            <w:rFonts w:ascii="Tahoma" w:hAnsi="Tahoma" w:cs="Consolas"/>
            <w:i/>
            <w:sz w:val="20"/>
            <w:szCs w:val="20"/>
            <w:lang w:eastAsia="en-US"/>
          </w:rPr>
          <w:t>https://www.ohchr.org/sp/professionalinterest/pages/cat.aspx</w:t>
        </w:r>
      </w:hyperlink>
      <w:r w:rsidR="00045345">
        <w:rPr>
          <w:rFonts w:ascii="Tahoma" w:hAnsi="Tahoma" w:cs="Consolas"/>
          <w:b/>
          <w:i/>
          <w:sz w:val="20"/>
          <w:szCs w:val="20"/>
          <w:lang w:eastAsia="en-US"/>
        </w:rPr>
        <w:t xml:space="preserve"> </w:t>
      </w:r>
    </w:p>
    <w:p w:rsidR="00DD75AE" w:rsidRPr="00B74B0E" w:rsidRDefault="00DD75AE" w:rsidP="00DD75AE">
      <w:pPr>
        <w:jc w:val="center"/>
        <w:rPr>
          <w:rFonts w:ascii="Tahoma" w:hAnsi="Tahoma"/>
          <w:sz w:val="20"/>
        </w:rPr>
      </w:pPr>
    </w:p>
    <w:p w:rsidR="00DA1461" w:rsidRPr="00B74B0E" w:rsidRDefault="00DA1461" w:rsidP="00DD75AE">
      <w:pPr>
        <w:jc w:val="center"/>
        <w:rPr>
          <w:rFonts w:ascii="Tahoma" w:hAnsi="Tahoma"/>
          <w:sz w:val="20"/>
        </w:rPr>
      </w:pPr>
    </w:p>
    <w:p w:rsidR="00DD75AE" w:rsidRDefault="00DD75AE" w:rsidP="00DD75AE">
      <w:pPr>
        <w:jc w:val="center"/>
        <w:rPr>
          <w:rFonts w:ascii="Tahoma" w:hAnsi="Tahoma" w:cs="Consolas"/>
          <w:b/>
          <w:sz w:val="20"/>
          <w:szCs w:val="21"/>
          <w:lang w:eastAsia="en-US"/>
        </w:rPr>
      </w:pPr>
      <w:r>
        <w:rPr>
          <w:rFonts w:ascii="Tahoma" w:hAnsi="Tahoma" w:cs="Consolas"/>
          <w:b/>
          <w:sz w:val="20"/>
          <w:szCs w:val="21"/>
          <w:lang w:eastAsia="en-US"/>
        </w:rPr>
        <w:t>BOLETÍN DE INSCRIPCIÓN</w:t>
      </w:r>
    </w:p>
    <w:p w:rsidR="00DD75AE" w:rsidRPr="00D43947" w:rsidRDefault="00DD75AE" w:rsidP="00DD75AE">
      <w:pPr>
        <w:jc w:val="center"/>
        <w:rPr>
          <w:rFonts w:ascii="Tahoma" w:hAnsi="Tahoma" w:cs="Consolas"/>
          <w:b/>
          <w:sz w:val="20"/>
          <w:szCs w:val="21"/>
          <w:lang w:eastAsia="en-US"/>
        </w:rPr>
      </w:pPr>
    </w:p>
    <w:p w:rsidR="00DD75AE" w:rsidRPr="009B16CF" w:rsidRDefault="00A46D1F" w:rsidP="00DD75AE">
      <w:pPr>
        <w:jc w:val="center"/>
        <w:rPr>
          <w:sz w:val="22"/>
          <w:szCs w:val="22"/>
        </w:rPr>
      </w:pPr>
      <w:hyperlink r:id="rId9" w:history="1">
        <w:r w:rsidR="00E94D72">
          <w:rPr>
            <w:rStyle w:val="Hipervnculo"/>
          </w:rPr>
          <w:t>https://zoom.us/webinar/register/WN_mycErDqTSK2j2Gdh-nqIDQ</w:t>
        </w:r>
      </w:hyperlink>
    </w:p>
    <w:p w:rsidR="00DD75AE" w:rsidRPr="009B16CF" w:rsidRDefault="00DD75AE" w:rsidP="00DD75AE">
      <w:pPr>
        <w:jc w:val="center"/>
        <w:rPr>
          <w:rFonts w:ascii="Tahoma" w:hAnsi="Tahoma"/>
          <w:b/>
          <w:sz w:val="20"/>
        </w:rPr>
      </w:pPr>
    </w:p>
    <w:p w:rsidR="00DD7C79" w:rsidRDefault="00DD7C79" w:rsidP="00DD75AE">
      <w:pPr>
        <w:jc w:val="center"/>
      </w:pPr>
    </w:p>
    <w:p w:rsidR="00DD7C79" w:rsidRDefault="00DD75AE" w:rsidP="00DD75AE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3AD5C6B" wp14:editId="3CBF468C">
            <wp:extent cx="749935" cy="715645"/>
            <wp:effectExtent l="19050" t="0" r="0" b="0"/>
            <wp:docPr id="2" name="Imagen 2" descr="cid:image003.jpg@01D622EC.471E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622EC.471EB7B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72" w:rsidRDefault="00E94D72" w:rsidP="00DD75AE">
      <w:pPr>
        <w:jc w:val="center"/>
      </w:pPr>
    </w:p>
    <w:p w:rsidR="00DD75AE" w:rsidRDefault="00DD75AE" w:rsidP="00DD75AE">
      <w:pPr>
        <w:jc w:val="center"/>
      </w:pPr>
      <w:r>
        <w:t xml:space="preserve">ACTO ACCESIBLE </w:t>
      </w:r>
    </w:p>
    <w:sectPr w:rsidR="00DD75AE" w:rsidSect="001A5379">
      <w:pgSz w:w="11906" w:h="16838"/>
      <w:pgMar w:top="82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3A5B"/>
    <w:multiLevelType w:val="hybridMultilevel"/>
    <w:tmpl w:val="5C10531C"/>
    <w:lvl w:ilvl="0" w:tplc="9C90D830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7DB2AD4"/>
    <w:multiLevelType w:val="hybridMultilevel"/>
    <w:tmpl w:val="38547730"/>
    <w:lvl w:ilvl="0" w:tplc="CD32B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64A3F"/>
    <w:multiLevelType w:val="hybridMultilevel"/>
    <w:tmpl w:val="2B60834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E23977"/>
    <w:multiLevelType w:val="hybridMultilevel"/>
    <w:tmpl w:val="A528955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53"/>
    <w:rsid w:val="0000562F"/>
    <w:rsid w:val="0001222F"/>
    <w:rsid w:val="00045345"/>
    <w:rsid w:val="000D2CF7"/>
    <w:rsid w:val="002946B2"/>
    <w:rsid w:val="002C0C85"/>
    <w:rsid w:val="002F58BE"/>
    <w:rsid w:val="002F72D8"/>
    <w:rsid w:val="00323271"/>
    <w:rsid w:val="003319A3"/>
    <w:rsid w:val="003D1ECE"/>
    <w:rsid w:val="003F1B8D"/>
    <w:rsid w:val="00495305"/>
    <w:rsid w:val="004C7208"/>
    <w:rsid w:val="0056372A"/>
    <w:rsid w:val="00567BD3"/>
    <w:rsid w:val="005954AC"/>
    <w:rsid w:val="005B664C"/>
    <w:rsid w:val="006235FD"/>
    <w:rsid w:val="00712981"/>
    <w:rsid w:val="00737AEA"/>
    <w:rsid w:val="00764453"/>
    <w:rsid w:val="007A0D58"/>
    <w:rsid w:val="007F7282"/>
    <w:rsid w:val="00864BDA"/>
    <w:rsid w:val="00866B0B"/>
    <w:rsid w:val="00922890"/>
    <w:rsid w:val="00965CD5"/>
    <w:rsid w:val="00975CF5"/>
    <w:rsid w:val="00A1574E"/>
    <w:rsid w:val="00A46D1F"/>
    <w:rsid w:val="00A66BAF"/>
    <w:rsid w:val="00B5325E"/>
    <w:rsid w:val="00B74B0E"/>
    <w:rsid w:val="00BC08BB"/>
    <w:rsid w:val="00BC2128"/>
    <w:rsid w:val="00BD02AE"/>
    <w:rsid w:val="00BD3B34"/>
    <w:rsid w:val="00D658AB"/>
    <w:rsid w:val="00DA1070"/>
    <w:rsid w:val="00DA1461"/>
    <w:rsid w:val="00DD0B87"/>
    <w:rsid w:val="00DD75AE"/>
    <w:rsid w:val="00DD7C79"/>
    <w:rsid w:val="00DE4133"/>
    <w:rsid w:val="00E938D8"/>
    <w:rsid w:val="00E94D72"/>
    <w:rsid w:val="00EB63C0"/>
    <w:rsid w:val="00F16242"/>
    <w:rsid w:val="00F94564"/>
    <w:rsid w:val="00FF203A"/>
    <w:rsid w:val="00FF3750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6DAD"/>
  <w15:chartTrackingRefBased/>
  <w15:docId w15:val="{4CF16ECA-DE00-496F-9F3B-F95088F4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AE"/>
    <w:pPr>
      <w:spacing w:after="0" w:line="240" w:lineRule="auto"/>
    </w:pPr>
    <w:rPr>
      <w:rFonts w:ascii="Times New Roman" w:hAnsi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D75AE"/>
    <w:rPr>
      <w:rFonts w:ascii="Consolas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D75AE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DD75A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75AE"/>
  </w:style>
  <w:style w:type="paragraph" w:styleId="Prrafodelista">
    <w:name w:val="List Paragraph"/>
    <w:basedOn w:val="Normal"/>
    <w:uiPriority w:val="34"/>
    <w:qFormat/>
    <w:rsid w:val="00DD75A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F7E4E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66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sp/professionalinterest/pages/ca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22C.61FFD570" TargetMode="External"/><Relationship Id="rId11" Type="http://schemas.openxmlformats.org/officeDocument/2006/relationships/image" Target="cid:image003.jpg@01D622EC.471EB7B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zoom.us/webinar/register/WN_mycErDqTSK2j2Gdh-nqID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Arévalo Casas, Sara</dc:creator>
  <cp:keywords/>
  <dc:description/>
  <cp:lastModifiedBy>Arévalo Casas, Sara</cp:lastModifiedBy>
  <cp:revision>33</cp:revision>
  <dcterms:created xsi:type="dcterms:W3CDTF">2021-03-16T08:06:00Z</dcterms:created>
  <dcterms:modified xsi:type="dcterms:W3CDTF">2021-04-09T08:09:00Z</dcterms:modified>
</cp:coreProperties>
</file>